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F" w:rsidRDefault="004609FF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單元一</w:t>
      </w:r>
      <w:r w:rsidR="0047616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　</w:t>
      </w:r>
      <w:r w:rsidR="0061518C" w:rsidRPr="00F21E8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 w:rsidR="004A2D8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 w:rsidR="0047616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</w:t>
      </w:r>
    </w:p>
    <w:p w:rsidR="003A144C" w:rsidRDefault="0047616B" w:rsidP="00640EB9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1E80">
        <w:rPr>
          <w:rFonts w:ascii="Times New Roman" w:eastAsia="標楷體" w:hAnsi="Times New Roman" w:cs="Times New Roman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="004A2D8E">
        <w:rPr>
          <w:rFonts w:ascii="Times New Roman" w:eastAsia="標楷體" w:hAnsi="Times New Roman" w:cs="Times New Roman" w:hint="eastAsia"/>
          <w:b/>
          <w:sz w:val="32"/>
          <w:szCs w:val="32"/>
        </w:rPr>
        <w:t>着</w:t>
      </w:r>
      <w:r w:rsidR="000D52BF" w:rsidRPr="0047616B">
        <w:rPr>
          <w:rFonts w:ascii="Times New Roman" w:eastAsia="標楷體" w:hAnsi="Times New Roman" w:cs="Times New Roman" w:hint="eastAsia"/>
          <w:b/>
          <w:sz w:val="32"/>
          <w:szCs w:val="32"/>
        </w:rPr>
        <w:t>色</w:t>
      </w:r>
      <w:r w:rsidR="0061518C" w:rsidRPr="0047616B">
        <w:rPr>
          <w:rFonts w:ascii="Times New Roman" w:eastAsia="標楷體" w:hAnsi="Times New Roman" w:cs="Times New Roman"/>
          <w:b/>
          <w:sz w:val="32"/>
          <w:szCs w:val="32"/>
        </w:rPr>
        <w:t>詞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詞表</w:t>
      </w:r>
    </w:p>
    <w:p w:rsidR="00917F99" w:rsidRDefault="00917F99" w:rsidP="00917F99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u w:val="single"/>
        </w:rPr>
      </w:pPr>
      <w:r w:rsidRPr="005B4B3F">
        <w:rPr>
          <w:rFonts w:ascii="Times New Roman" w:eastAsia="標楷體" w:hAnsi="Times New Roman" w:cs="Times New Roman"/>
          <w:sz w:val="32"/>
        </w:rPr>
        <w:t>姓名：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(   ) </w:t>
      </w:r>
      <w:r w:rsidRPr="005B4B3F">
        <w:rPr>
          <w:rFonts w:ascii="Times New Roman" w:eastAsia="標楷體" w:hAnsi="Times New Roman" w:cs="Times New Roman"/>
          <w:sz w:val="32"/>
        </w:rPr>
        <w:tab/>
      </w:r>
      <w:r w:rsidR="00AF0BB6">
        <w:rPr>
          <w:rFonts w:ascii="Times New Roman" w:eastAsia="標楷體" w:hAnsi="Times New Roman" w:cs="Times New Roman"/>
          <w:sz w:val="32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</w:rPr>
        <w:t>班別：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="00AF0BB6">
        <w:rPr>
          <w:rFonts w:ascii="Times New Roman" w:eastAsia="標楷體" w:hAnsi="Times New Roman" w:cs="Times New Roman" w:hint="eastAsia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 </w:t>
      </w:r>
      <w:r w:rsidR="00AF0BB6">
        <w:rPr>
          <w:rFonts w:ascii="Times New Roman" w:eastAsia="標楷體" w:hAnsi="Times New Roman" w:cs="Times New Roman"/>
          <w:sz w:val="32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</w:rPr>
        <w:t>日期：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       </w:t>
      </w:r>
    </w:p>
    <w:p w:rsidR="00EF6576" w:rsidRPr="00640EB9" w:rsidRDefault="00EF6576" w:rsidP="00640EB9">
      <w:pPr>
        <w:snapToGrid w:val="0"/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640EB9">
        <w:rPr>
          <w:rFonts w:ascii="Times New Roman" w:eastAsia="標楷體" w:hAnsi="Times New Roman" w:cs="Times New Roman"/>
          <w:sz w:val="32"/>
        </w:rPr>
        <w:t>~~~~~~~~~~~~~~~~~~~</w:t>
      </w:r>
      <w:r w:rsidR="00AF0BB6">
        <w:rPr>
          <w:rFonts w:ascii="Times New Roman" w:eastAsia="標楷體" w:hAnsi="Times New Roman" w:cs="Times New Roman"/>
          <w:sz w:val="32"/>
        </w:rPr>
        <w:t>~~~~~~~~</w:t>
      </w:r>
      <w:r w:rsidRPr="00640EB9">
        <w:rPr>
          <w:rFonts w:ascii="Times New Roman" w:eastAsia="標楷體" w:hAnsi="Times New Roman" w:cs="Times New Roman"/>
          <w:sz w:val="32"/>
        </w:rPr>
        <w:t>~~~~~~~~~~~~~~~~~~~~~~~~~~~~</w:t>
      </w:r>
    </w:p>
    <w:p w:rsidR="0061518C" w:rsidRPr="0061518C" w:rsidRDefault="007A4B79" w:rsidP="00CB58A1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「</w:t>
      </w:r>
      <w:r w:rsidR="004A2D8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色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詞」是用來</w:t>
      </w:r>
      <w:r w:rsidR="0024581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形</w:t>
      </w:r>
      <w:r w:rsidR="0024581B">
        <w:rPr>
          <w:rFonts w:ascii="Times New Roman" w:eastAsia="標楷體" w:hAnsi="Times New Roman" w:cs="Times New Roman" w:hint="eastAsia"/>
          <w:sz w:val="32"/>
          <w:szCs w:val="32"/>
        </w:rPr>
        <w:t>容</w:t>
      </w:r>
      <w:r w:rsidR="006575F5" w:rsidRPr="00640EB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顏色</w:t>
      </w:r>
      <w:r w:rsidR="0061518C" w:rsidRPr="00640EB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的詞語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，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能表達出描寫對象的色</w:t>
      </w:r>
      <w:r w:rsidR="003112F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彩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A7BD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以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豐富文章內容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2"/>
        <w:gridCol w:w="2718"/>
        <w:gridCol w:w="2718"/>
        <w:gridCol w:w="2718"/>
      </w:tblGrid>
      <w:tr w:rsidR="00EB5A3A" w:rsidTr="00AB0E36">
        <w:tc>
          <w:tcPr>
            <w:tcW w:w="1372" w:type="dxa"/>
            <w:shd w:val="clear" w:color="auto" w:fill="D9D9D9" w:themeFill="background1" w:themeFillShade="D9"/>
          </w:tcPr>
          <w:p w:rsidR="00EB5A3A" w:rsidRPr="004609FF" w:rsidRDefault="006575F5" w:rsidP="004609F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顏色</w:t>
            </w:r>
          </w:p>
        </w:tc>
        <w:tc>
          <w:tcPr>
            <w:tcW w:w="8154" w:type="dxa"/>
            <w:gridSpan w:val="3"/>
            <w:shd w:val="clear" w:color="auto" w:fill="D9D9D9" w:themeFill="background1" w:themeFillShade="D9"/>
          </w:tcPr>
          <w:p w:rsidR="00EB5A3A" w:rsidRPr="007061CE" w:rsidRDefault="004A2D8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着</w:t>
            </w:r>
            <w:r w:rsidR="006575F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色詞</w:t>
            </w:r>
            <w:r w:rsidR="007061C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</w:t>
            </w:r>
            <w:r w:rsidR="007061CE" w:rsidRPr="007A1FC8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的詞語附有例句</w:t>
            </w:r>
            <w:r w:rsidR="007061CE" w:rsidRPr="007A1FC8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EB5A3A" w:rsidTr="0012391C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</w:t>
            </w:r>
          </w:p>
        </w:tc>
        <w:tc>
          <w:tcPr>
            <w:tcW w:w="2718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紅通通</w:t>
            </w:r>
          </w:p>
        </w:tc>
        <w:tc>
          <w:tcPr>
            <w:tcW w:w="2718" w:type="dxa"/>
            <w:shd w:val="clear" w:color="auto" w:fill="auto"/>
          </w:tcPr>
          <w:p w:rsidR="00EB5A3A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彤</w:t>
            </w:r>
          </w:p>
          <w:p w:rsidR="0024581B" w:rsidRPr="00640EB9" w:rsidRDefault="0024581B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0E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彤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」音「同」</w:t>
            </w:r>
            <w:r w:rsidRPr="00640E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718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紅豔豔</w:t>
            </w:r>
          </w:p>
        </w:tc>
      </w:tr>
      <w:tr w:rsidR="00EB5A3A" w:rsidTr="00AB0E36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</w:t>
            </w:r>
          </w:p>
        </w:tc>
        <w:tc>
          <w:tcPr>
            <w:tcW w:w="2718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金黃</w:t>
            </w:r>
          </w:p>
        </w:tc>
        <w:tc>
          <w:tcPr>
            <w:tcW w:w="2718" w:type="dxa"/>
          </w:tcPr>
          <w:p w:rsidR="00E347C2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黃澄澄</w:t>
            </w:r>
          </w:p>
          <w:p w:rsidR="00E347C2" w:rsidRPr="00E347C2" w:rsidRDefault="00E347C2" w:rsidP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4581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「澄」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晴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640E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718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黃燦燦</w:t>
            </w:r>
          </w:p>
        </w:tc>
      </w:tr>
      <w:tr w:rsidR="00EB5A3A" w:rsidTr="00AB0E36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綠</w:t>
            </w:r>
          </w:p>
        </w:tc>
        <w:tc>
          <w:tcPr>
            <w:tcW w:w="2718" w:type="dxa"/>
            <w:vAlign w:val="center"/>
          </w:tcPr>
          <w:p w:rsidR="00EB5A3A" w:rsidRDefault="005E0926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碧綠</w:t>
            </w:r>
          </w:p>
        </w:tc>
        <w:tc>
          <w:tcPr>
            <w:tcW w:w="2718" w:type="dxa"/>
          </w:tcPr>
          <w:p w:rsidR="00E347C2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翠綠</w:t>
            </w:r>
          </w:p>
        </w:tc>
        <w:tc>
          <w:tcPr>
            <w:tcW w:w="2718" w:type="dxa"/>
            <w:vAlign w:val="center"/>
          </w:tcPr>
          <w:p w:rsidR="00EB5A3A" w:rsidRDefault="007116F3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綠油油</w:t>
            </w:r>
          </w:p>
        </w:tc>
      </w:tr>
      <w:tr w:rsidR="00184BF3" w:rsidTr="00AB0E36">
        <w:tc>
          <w:tcPr>
            <w:tcW w:w="1372" w:type="dxa"/>
            <w:vAlign w:val="center"/>
          </w:tcPr>
          <w:p w:rsidR="00184BF3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藍</w:t>
            </w:r>
          </w:p>
        </w:tc>
        <w:tc>
          <w:tcPr>
            <w:tcW w:w="2718" w:type="dxa"/>
            <w:vAlign w:val="center"/>
          </w:tcPr>
          <w:p w:rsidR="00184BF3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蔚藍</w:t>
            </w:r>
          </w:p>
        </w:tc>
        <w:tc>
          <w:tcPr>
            <w:tcW w:w="2718" w:type="dxa"/>
          </w:tcPr>
          <w:p w:rsidR="00184BF3" w:rsidRDefault="005E15E8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靛藍</w:t>
            </w:r>
          </w:p>
          <w:p w:rsidR="00E347C2" w:rsidRDefault="00E347C2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4581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「靛」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640E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718" w:type="dxa"/>
            <w:vAlign w:val="center"/>
          </w:tcPr>
          <w:p w:rsidR="00E347C2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藍湛湛</w:t>
            </w:r>
          </w:p>
        </w:tc>
      </w:tr>
      <w:tr w:rsidR="00EB5A3A" w:rsidTr="00AB0E36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</w:p>
        </w:tc>
        <w:tc>
          <w:tcPr>
            <w:tcW w:w="2718" w:type="dxa"/>
            <w:vAlign w:val="center"/>
          </w:tcPr>
          <w:p w:rsidR="00EB5A3A" w:rsidRDefault="006860B1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雪</w:t>
            </w:r>
            <w:r w:rsidR="00A16C95" w:rsidRPr="00A16C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</w:p>
        </w:tc>
        <w:tc>
          <w:tcPr>
            <w:tcW w:w="2718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A16C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  <w:r w:rsidR="006860B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茫茫</w:t>
            </w:r>
          </w:p>
        </w:tc>
        <w:tc>
          <w:tcPr>
            <w:tcW w:w="2718" w:type="dxa"/>
            <w:vAlign w:val="center"/>
          </w:tcPr>
          <w:p w:rsidR="00EB5A3A" w:rsidRDefault="00A16C95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白皚皚</w:t>
            </w:r>
          </w:p>
          <w:p w:rsidR="00E347C2" w:rsidRDefault="00E347C2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20C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「皚」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呆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640E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C704E" w:rsidTr="00AB0E36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黑</w:t>
            </w:r>
          </w:p>
        </w:tc>
        <w:tc>
          <w:tcPr>
            <w:tcW w:w="2718" w:type="dxa"/>
            <w:vAlign w:val="center"/>
          </w:tcPr>
          <w:p w:rsidR="00EC704E" w:rsidRDefault="00EC704E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烏黑</w:t>
            </w:r>
          </w:p>
        </w:tc>
        <w:tc>
          <w:tcPr>
            <w:tcW w:w="2718" w:type="dxa"/>
          </w:tcPr>
          <w:p w:rsidR="00EC704E" w:rsidRDefault="00EC704E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黑黝黝</w:t>
            </w:r>
          </w:p>
          <w:p w:rsidR="00E347C2" w:rsidRDefault="00E347C2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20C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「黝」</w:t>
            </w:r>
            <w:r w:rsidRPr="00640EB9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6527CD" w:rsidRPr="00640EB9">
              <w:rPr>
                <w:rFonts w:ascii="Times New Roman" w:eastAsia="標楷體" w:hAnsi="Times New Roman" w:cs="Times New Roman" w:hint="eastAsia"/>
                <w:szCs w:val="24"/>
              </w:rPr>
              <w:t>柚</w:t>
            </w:r>
            <w:r w:rsidR="007116F3" w:rsidRPr="00640EB9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640E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718" w:type="dxa"/>
            <w:vAlign w:val="center"/>
          </w:tcPr>
          <w:p w:rsidR="00EC704E" w:rsidRDefault="007116F3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烏溜溜</w:t>
            </w:r>
          </w:p>
        </w:tc>
      </w:tr>
      <w:tr w:rsidR="00EC704E" w:rsidTr="00AB0E36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</w:t>
            </w:r>
          </w:p>
        </w:tc>
        <w:tc>
          <w:tcPr>
            <w:tcW w:w="2718" w:type="dxa"/>
            <w:vAlign w:val="center"/>
          </w:tcPr>
          <w:p w:rsidR="00EC704E" w:rsidRPr="00A16C95" w:rsidRDefault="00EC704E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灰茫茫</w:t>
            </w:r>
          </w:p>
        </w:tc>
        <w:tc>
          <w:tcPr>
            <w:tcW w:w="2718" w:type="dxa"/>
          </w:tcPr>
          <w:p w:rsidR="00EC704E" w:rsidRDefault="007116F3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灰濛濛</w:t>
            </w:r>
          </w:p>
        </w:tc>
        <w:tc>
          <w:tcPr>
            <w:tcW w:w="2718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C704E" w:rsidTr="00AB0E36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</w:t>
            </w:r>
          </w:p>
        </w:tc>
        <w:tc>
          <w:tcPr>
            <w:tcW w:w="2718" w:type="dxa"/>
            <w:vAlign w:val="center"/>
          </w:tcPr>
          <w:p w:rsidR="00EC704E" w:rsidRDefault="00E238EF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金燦燦</w:t>
            </w:r>
          </w:p>
        </w:tc>
        <w:tc>
          <w:tcPr>
            <w:tcW w:w="2718" w:type="dxa"/>
          </w:tcPr>
          <w:p w:rsidR="00EC704E" w:rsidRDefault="00EC704E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718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7116F3" w:rsidRPr="00F42C4E" w:rsidRDefault="007116F3" w:rsidP="00CB58A1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F42C4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例句：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190"/>
      </w:tblGrid>
      <w:tr w:rsidR="00E85834" w:rsidTr="00AB0E36">
        <w:trPr>
          <w:trHeight w:val="1871"/>
        </w:trPr>
        <w:tc>
          <w:tcPr>
            <w:tcW w:w="6629" w:type="dxa"/>
          </w:tcPr>
          <w:p w:rsidR="003112F5" w:rsidRPr="00640EB9" w:rsidRDefault="003112F5" w:rsidP="00640EB9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夕陽西下，海面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被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染得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紅通通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一片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3118" w:type="dxa"/>
          </w:tcPr>
          <w:p w:rsidR="003112F5" w:rsidRPr="003112F5" w:rsidRDefault="00EA6AC7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D752667" wp14:editId="024F0F3E">
                  <wp:extent cx="1888674" cy="1045210"/>
                  <wp:effectExtent l="0" t="0" r="0" b="2540"/>
                  <wp:docPr id="5" name="Picture 5" descr="相關圖片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關圖片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57" cy="10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34" w:rsidTr="00AB0E36">
        <w:trPr>
          <w:trHeight w:val="1871"/>
        </w:trPr>
        <w:tc>
          <w:tcPr>
            <w:tcW w:w="6629" w:type="dxa"/>
          </w:tcPr>
          <w:p w:rsidR="003112F5" w:rsidRDefault="003112F5" w:rsidP="001C2E48">
            <w:pPr>
              <w:widowControl/>
              <w:ind w:leftChars="12" w:left="455" w:hangingChars="133" w:hanging="426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640EB9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  <w:r w:rsidRPr="00640EB9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收割的季節</w:t>
            </w:r>
            <w:r w:rsidRPr="00EC6FC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到了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金黃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的稻穗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被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微風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吹得不停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擺動。</w:t>
            </w:r>
          </w:p>
        </w:tc>
        <w:tc>
          <w:tcPr>
            <w:tcW w:w="3118" w:type="dxa"/>
          </w:tcPr>
          <w:p w:rsidR="003112F5" w:rsidRDefault="00583D39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5.15pt">
                  <v:imagedata r:id="rId10" o:title="wheat_harvest_cereals_agriculture_gold_grain_sky_grain_fields-1132719"/>
                </v:shape>
              </w:pict>
            </w:r>
          </w:p>
        </w:tc>
      </w:tr>
      <w:tr w:rsidR="00E85834" w:rsidTr="00AB0E36">
        <w:trPr>
          <w:trHeight w:val="1871"/>
        </w:trPr>
        <w:tc>
          <w:tcPr>
            <w:tcW w:w="6629" w:type="dxa"/>
          </w:tcPr>
          <w:p w:rsidR="003112F5" w:rsidRPr="00640EB9" w:rsidRDefault="003112F5" w:rsidP="00640EB9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我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躺在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綠油油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的草地上，望着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蔚藍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的天空，好不寫意！</w:t>
            </w:r>
          </w:p>
        </w:tc>
        <w:tc>
          <w:tcPr>
            <w:tcW w:w="3118" w:type="dxa"/>
          </w:tcPr>
          <w:p w:rsidR="003112F5" w:rsidRDefault="00583D39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6" type="#_x0000_t75" style="width:147.75pt;height:86.4pt">
                  <v:imagedata r:id="rId11" o:title="Grass-Landscape-Panoramic-Sky-Field-Nature-3267048" cropleft="8770f"/>
                </v:shape>
              </w:pict>
            </w:r>
          </w:p>
        </w:tc>
      </w:tr>
      <w:tr w:rsidR="00E85834" w:rsidTr="00AB0E36">
        <w:trPr>
          <w:trHeight w:val="1871"/>
        </w:trPr>
        <w:tc>
          <w:tcPr>
            <w:tcW w:w="6629" w:type="dxa"/>
          </w:tcPr>
          <w:p w:rsidR="003112F5" w:rsidRDefault="003112F5" w:rsidP="00640EB9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漫天風雪，眼前的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景物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都是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白茫茫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的。</w:t>
            </w:r>
          </w:p>
        </w:tc>
        <w:tc>
          <w:tcPr>
            <w:tcW w:w="3118" w:type="dxa"/>
          </w:tcPr>
          <w:p w:rsidR="003112F5" w:rsidRDefault="00583D39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7" type="#_x0000_t75" style="width:147.15pt;height:84.5pt">
                  <v:imagedata r:id="rId12" o:title="small-church-in-the-snow-cork" cropbottom="12306f" cropright="10901f"/>
                </v:shape>
              </w:pict>
            </w:r>
          </w:p>
        </w:tc>
      </w:tr>
      <w:tr w:rsidR="00E85834" w:rsidTr="00AB0E36">
        <w:trPr>
          <w:trHeight w:val="1871"/>
        </w:trPr>
        <w:tc>
          <w:tcPr>
            <w:tcW w:w="6629" w:type="dxa"/>
          </w:tcPr>
          <w:p w:rsidR="003112F5" w:rsidRDefault="003112F5" w:rsidP="00640EB9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她有一雙</w:t>
            </w:r>
            <w:r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烏溜溜</w:t>
            </w:r>
            <w:r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的眼睛。</w:t>
            </w:r>
          </w:p>
        </w:tc>
        <w:tc>
          <w:tcPr>
            <w:tcW w:w="3118" w:type="dxa"/>
          </w:tcPr>
          <w:p w:rsidR="003112F5" w:rsidRDefault="00583D39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8" type="#_x0000_t75" style="width:147.75pt;height:87.05pt">
                  <v:imagedata r:id="rId13" o:title="eye"/>
                </v:shape>
              </w:pict>
            </w:r>
          </w:p>
        </w:tc>
      </w:tr>
      <w:tr w:rsidR="00E85834" w:rsidTr="00AB0E36">
        <w:trPr>
          <w:trHeight w:val="1871"/>
        </w:trPr>
        <w:tc>
          <w:tcPr>
            <w:tcW w:w="6629" w:type="dxa"/>
          </w:tcPr>
          <w:p w:rsidR="003112F5" w:rsidRPr="003112F5" w:rsidRDefault="00F42C4E" w:rsidP="00640EB9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今早的霧真大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啊</w:t>
            </w:r>
            <w:r w:rsidR="003112F5"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！整個香港都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變得</w:t>
            </w:r>
            <w:r w:rsidR="003112F5" w:rsidRPr="00640EB9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灰濛濛</w:t>
            </w:r>
            <w:r w:rsidR="003112F5" w:rsidRPr="00640EB9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</w:t>
            </w:r>
          </w:p>
        </w:tc>
        <w:tc>
          <w:tcPr>
            <w:tcW w:w="3118" w:type="dxa"/>
          </w:tcPr>
          <w:p w:rsidR="003112F5" w:rsidRDefault="00583D39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9" type="#_x0000_t75" style="width:147.75pt;height:83.9pt">
                  <v:imagedata r:id="rId14" o:title="128874531_fad5caf796_o"/>
                </v:shape>
              </w:pict>
            </w:r>
          </w:p>
        </w:tc>
      </w:tr>
      <w:tr w:rsidR="00E85834" w:rsidTr="00F44C3F">
        <w:trPr>
          <w:trHeight w:val="1772"/>
        </w:trPr>
        <w:tc>
          <w:tcPr>
            <w:tcW w:w="6629" w:type="dxa"/>
          </w:tcPr>
          <w:p w:rsidR="003A3344" w:rsidRPr="00F44C3F" w:rsidRDefault="003112F5" w:rsidP="00E80281">
            <w:pPr>
              <w:pStyle w:val="a8"/>
              <w:widowControl/>
              <w:numPr>
                <w:ilvl w:val="0"/>
                <w:numId w:val="4"/>
              </w:numPr>
              <w:ind w:leftChars="0"/>
            </w:pPr>
            <w:r w:rsidRPr="00F44C3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炎夏的陽</w:t>
            </w:r>
            <w:r w:rsidR="00F20C8F" w:rsidRPr="00F44C3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光</w:t>
            </w:r>
            <w:r w:rsidRPr="00F44C3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照射在小溪上，使小溪變成了一條</w:t>
            </w:r>
            <w:r w:rsidRPr="00F44C3F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金燦燦</w:t>
            </w:r>
            <w:r w:rsidRPr="00F44C3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的帶子。</w:t>
            </w:r>
          </w:p>
          <w:p w:rsidR="003112F5" w:rsidRDefault="003112F5" w:rsidP="003A3344">
            <w:pPr>
              <w:tabs>
                <w:tab w:val="left" w:pos="1185"/>
              </w:tabs>
            </w:pPr>
          </w:p>
          <w:p w:rsidR="00F44C3F" w:rsidRPr="00F44C3F" w:rsidRDefault="00F44C3F" w:rsidP="003A3344">
            <w:pPr>
              <w:tabs>
                <w:tab w:val="left" w:pos="1185"/>
              </w:tabs>
            </w:pPr>
          </w:p>
        </w:tc>
        <w:tc>
          <w:tcPr>
            <w:tcW w:w="3118" w:type="dxa"/>
          </w:tcPr>
          <w:p w:rsidR="003112F5" w:rsidRDefault="00140458" w:rsidP="00CB58A1">
            <w:pPr>
              <w:widowControl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DB556A" wp14:editId="01687A96">
                  <wp:extent cx="1887629" cy="1192256"/>
                  <wp:effectExtent l="0" t="0" r="0" b="8255"/>
                  <wp:docPr id="6" name="圖片 6" descr="C:\Users\luisiufung\AppData\Local\Microsoft\Windows\INetCache\Content.Word\Bach-Side-Light-River-Forest-Golden-Sunlight-655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uisiufung\AppData\Local\Microsoft\Windows\INetCache\Content.Word\Bach-Side-Light-River-Forest-Golden-Sunlight-655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31" r="3221" b="9891"/>
                          <a:stretch/>
                        </pic:blipFill>
                        <pic:spPr bwMode="auto">
                          <a:xfrm>
                            <a:off x="0" y="0"/>
                            <a:ext cx="1913377" cy="120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C3F" w:rsidRPr="00F44C3F" w:rsidRDefault="00F44C3F" w:rsidP="00F44C3F">
      <w:pPr>
        <w:widowControl/>
        <w:rPr>
          <w:rFonts w:ascii="Times New Roman" w:eastAsia="標楷體" w:hAnsi="Times New Roman" w:cs="Times New Roman"/>
          <w:sz w:val="18"/>
          <w:szCs w:val="18"/>
        </w:rPr>
      </w:pPr>
    </w:p>
    <w:sectPr w:rsidR="00F44C3F" w:rsidRPr="00F44C3F" w:rsidSect="003A3344">
      <w:headerReference w:type="default" r:id="rId16"/>
      <w:footerReference w:type="default" r:id="rId17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01" w:rsidRDefault="004E4301" w:rsidP="004609FF">
      <w:r>
        <w:separator/>
      </w:r>
    </w:p>
  </w:endnote>
  <w:endnote w:type="continuationSeparator" w:id="0">
    <w:p w:rsidR="004E4301" w:rsidRDefault="004E4301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6B" w:rsidRPr="00CB58A1" w:rsidRDefault="00CB58A1" w:rsidP="002619EE">
    <w:pPr>
      <w:pStyle w:val="a6"/>
      <w:tabs>
        <w:tab w:val="clear" w:pos="4153"/>
        <w:tab w:val="clear" w:pos="8306"/>
        <w:tab w:val="center" w:pos="9072"/>
      </w:tabs>
      <w:wordWrap w:val="0"/>
      <w:ind w:right="400" w:firstLineChars="50" w:firstLine="100"/>
      <w:rPr>
        <w:rFonts w:ascii="Times New Roman" w:eastAsia="標楷體" w:hAnsi="Times New Roman" w:cs="Times New Roman"/>
      </w:rPr>
    </w:pPr>
    <w:r w:rsidRPr="00CB58A1">
      <w:rPr>
        <w:rFonts w:ascii="Times New Roman" w:eastAsia="標楷體" w:hAnsi="Times New Roman" w:cs="Times New Roman"/>
      </w:rPr>
      <w:t>教育局教育心理服務</w:t>
    </w:r>
    <w:r w:rsidRPr="00CB58A1">
      <w:rPr>
        <w:rFonts w:ascii="Times New Roman" w:eastAsia="標楷體" w:hAnsi="Times New Roman" w:cs="Times New Roman"/>
      </w:rPr>
      <w:t>(</w:t>
    </w:r>
    <w:r w:rsidRPr="00CB58A1">
      <w:rPr>
        <w:rFonts w:ascii="Times New Roman" w:eastAsia="標楷體" w:hAnsi="Times New Roman" w:cs="Times New Roman"/>
      </w:rPr>
      <w:t>新界東</w:t>
    </w:r>
    <w:r w:rsidRPr="00CB58A1">
      <w:rPr>
        <w:rFonts w:ascii="Times New Roman" w:eastAsia="標楷體" w:hAnsi="Times New Roman" w:cs="Times New Roman"/>
      </w:rPr>
      <w:t>)</w:t>
    </w:r>
    <w:r w:rsidRPr="00CB58A1">
      <w:rPr>
        <w:rFonts w:ascii="Times New Roman" w:eastAsia="標楷體" w:hAnsi="Times New Roman" w:cs="Times New Roman"/>
      </w:rPr>
      <w:t>組</w:t>
    </w:r>
    <w:r w:rsidR="00E8066C">
      <w:rPr>
        <w:rFonts w:ascii="Times New Roman" w:eastAsia="標楷體" w:hAnsi="Times New Roman" w:cs="Times New Roman" w:hint="eastAsia"/>
      </w:rPr>
      <w:t xml:space="preserve"> </w:t>
    </w:r>
    <w:r w:rsidR="00E8066C">
      <w:rPr>
        <w:rFonts w:ascii="Times New Roman" w:eastAsia="標楷體" w:hAnsi="Times New Roman" w:cs="Times New Roman"/>
      </w:rPr>
      <w:t>©</w:t>
    </w:r>
    <w:r w:rsidR="002619EE">
      <w:rPr>
        <w:rFonts w:ascii="Times New Roman" w:eastAsia="標楷體" w:hAnsi="Times New Roman" w:cs="Times New Roman" w:hint="eastAsia"/>
      </w:rPr>
      <w:t>2019</w:t>
    </w:r>
    <w:r w:rsidRPr="00CB58A1"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-1145514246"/>
        <w:docPartObj>
          <w:docPartGallery w:val="Page Numbers (Bottom of Page)"/>
          <w:docPartUnique/>
        </w:docPartObj>
      </w:sdtPr>
      <w:sdtEndPr/>
      <w:sdtContent>
        <w:r w:rsidR="0047616B" w:rsidRPr="00CB58A1">
          <w:rPr>
            <w:rFonts w:ascii="Times New Roman" w:eastAsia="標楷體" w:hAnsi="Times New Roman" w:cs="Times New Roman"/>
          </w:rPr>
          <w:fldChar w:fldCharType="begin"/>
        </w:r>
        <w:r w:rsidR="0047616B" w:rsidRPr="00CB58A1">
          <w:rPr>
            <w:rFonts w:ascii="Times New Roman" w:eastAsia="標楷體" w:hAnsi="Times New Roman" w:cs="Times New Roman"/>
          </w:rPr>
          <w:instrText>PAGE   \* MERGEFORMAT</w:instrText>
        </w:r>
        <w:r w:rsidR="0047616B" w:rsidRPr="00CB58A1">
          <w:rPr>
            <w:rFonts w:ascii="Times New Roman" w:eastAsia="標楷體" w:hAnsi="Times New Roman" w:cs="Times New Roman"/>
          </w:rPr>
          <w:fldChar w:fldCharType="separate"/>
        </w:r>
        <w:r w:rsidR="00583D39" w:rsidRPr="00583D39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47616B" w:rsidRPr="00CB58A1">
          <w:rPr>
            <w:rFonts w:ascii="Times New Roman" w:eastAsia="標楷體" w:hAnsi="Times New Roman" w:cs="Times New Roman"/>
          </w:rPr>
          <w:fldChar w:fldCharType="end"/>
        </w:r>
      </w:sdtContent>
    </w:sdt>
  </w:p>
  <w:p w:rsidR="0047616B" w:rsidRDefault="004761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01" w:rsidRDefault="004E4301" w:rsidP="004609FF">
      <w:r>
        <w:separator/>
      </w:r>
    </w:p>
  </w:footnote>
  <w:footnote w:type="continuationSeparator" w:id="0">
    <w:p w:rsidR="004E4301" w:rsidRDefault="004E4301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FF" w:rsidRPr="0047616B" w:rsidRDefault="008A7FE4" w:rsidP="00AF0BB6">
    <w:pPr>
      <w:pStyle w:val="a4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8A7FE4">
      <w:rPr>
        <w:rFonts w:ascii="標楷體" w:eastAsia="標楷體" w:hAnsi="標楷體" w:hint="eastAsia"/>
      </w:rPr>
      <w:t>四年級讀寫小組輔助教材</w:t>
    </w:r>
    <w:r w:rsidR="004609FF" w:rsidRPr="0047616B">
      <w:rPr>
        <w:rFonts w:ascii="標楷體" w:eastAsia="標楷體" w:hAnsi="標楷體"/>
      </w:rPr>
      <w:tab/>
    </w:r>
    <w:r w:rsidR="004609FF" w:rsidRPr="0047616B">
      <w:rPr>
        <w:rFonts w:ascii="標楷體" w:eastAsia="標楷體" w:hAnsi="標楷體" w:hint="eastAsia"/>
      </w:rPr>
      <w:t>持續訓練</w:t>
    </w:r>
  </w:p>
  <w:p w:rsidR="004609FF" w:rsidRPr="0047616B" w:rsidRDefault="0047616B" w:rsidP="00AF0BB6">
    <w:pPr>
      <w:pStyle w:val="a4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47616B">
      <w:rPr>
        <w:rFonts w:ascii="標楷體" w:eastAsia="標楷體" w:hAnsi="標楷體" w:hint="eastAsia"/>
      </w:rPr>
      <w:t>單元一 記</w:t>
    </w:r>
    <w:r w:rsidR="004A2D8E">
      <w:rPr>
        <w:rFonts w:ascii="標楷體" w:eastAsia="標楷體" w:hAnsi="標楷體" w:hint="eastAsia"/>
      </w:rPr>
      <w:t>敍</w:t>
    </w:r>
    <w:r w:rsidRPr="0047616B">
      <w:rPr>
        <w:rFonts w:ascii="標楷體" w:eastAsia="標楷體" w:hAnsi="標楷體" w:hint="eastAsia"/>
      </w:rPr>
      <w:t>單元</w:t>
    </w:r>
    <w:r w:rsidRPr="0047616B">
      <w:rPr>
        <w:rFonts w:ascii="標楷體" w:eastAsia="標楷體" w:hAnsi="標楷體"/>
      </w:rPr>
      <w:tab/>
    </w:r>
    <w:r w:rsidR="004A2D8E">
      <w:rPr>
        <w:rFonts w:ascii="標楷體" w:eastAsia="標楷體" w:hAnsi="標楷體" w:hint="eastAsia"/>
      </w:rPr>
      <w:t>着</w:t>
    </w:r>
    <w:r w:rsidR="000D52BF" w:rsidRPr="0047616B">
      <w:rPr>
        <w:rFonts w:ascii="標楷體" w:eastAsia="標楷體" w:hAnsi="標楷體" w:hint="eastAsia"/>
      </w:rPr>
      <w:t>色</w:t>
    </w:r>
    <w:r w:rsidR="004609FF" w:rsidRPr="0047616B">
      <w:rPr>
        <w:rFonts w:ascii="標楷體" w:eastAsia="標楷體" w:hAnsi="標楷體" w:hint="eastAsia"/>
      </w:rPr>
      <w:t>詞</w:t>
    </w:r>
    <w:r w:rsidR="00D522A0">
      <w:rPr>
        <w:rFonts w:ascii="標楷體" w:eastAsia="標楷體" w:hAnsi="標楷體" w:hint="eastAsia"/>
      </w:rPr>
      <w:t>(</w:t>
    </w:r>
    <w:r>
      <w:rPr>
        <w:rFonts w:ascii="標楷體" w:eastAsia="標楷體" w:hAnsi="標楷體" w:hint="eastAsia"/>
      </w:rPr>
      <w:t>詞表</w:t>
    </w:r>
    <w:r w:rsidR="00D522A0">
      <w:rPr>
        <w:rFonts w:ascii="標楷體" w:eastAsia="標楷體" w:hAnsi="標楷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FE5877"/>
    <w:multiLevelType w:val="hybridMultilevel"/>
    <w:tmpl w:val="AAA88F66"/>
    <w:lvl w:ilvl="0" w:tplc="E806F5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AE4744"/>
    <w:multiLevelType w:val="hybridMultilevel"/>
    <w:tmpl w:val="90F22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285608"/>
    <w:multiLevelType w:val="hybridMultilevel"/>
    <w:tmpl w:val="FB905758"/>
    <w:lvl w:ilvl="0" w:tplc="C818E5A2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0019C"/>
    <w:rsid w:val="000025B4"/>
    <w:rsid w:val="000062CB"/>
    <w:rsid w:val="0000633B"/>
    <w:rsid w:val="0005280A"/>
    <w:rsid w:val="00057A47"/>
    <w:rsid w:val="0006772E"/>
    <w:rsid w:val="000D52BF"/>
    <w:rsid w:val="0012391C"/>
    <w:rsid w:val="00140458"/>
    <w:rsid w:val="00184BF3"/>
    <w:rsid w:val="001A22FD"/>
    <w:rsid w:val="001A5909"/>
    <w:rsid w:val="001A7BDE"/>
    <w:rsid w:val="001C1D2F"/>
    <w:rsid w:val="001C2E48"/>
    <w:rsid w:val="001D5A82"/>
    <w:rsid w:val="00232E84"/>
    <w:rsid w:val="0024581B"/>
    <w:rsid w:val="00260ED6"/>
    <w:rsid w:val="002619EE"/>
    <w:rsid w:val="002640B2"/>
    <w:rsid w:val="00265703"/>
    <w:rsid w:val="002D428A"/>
    <w:rsid w:val="003112F5"/>
    <w:rsid w:val="00316FAF"/>
    <w:rsid w:val="00357789"/>
    <w:rsid w:val="0037786E"/>
    <w:rsid w:val="003A144C"/>
    <w:rsid w:val="003A3344"/>
    <w:rsid w:val="003D2AE7"/>
    <w:rsid w:val="003F5A22"/>
    <w:rsid w:val="004609FF"/>
    <w:rsid w:val="0047616B"/>
    <w:rsid w:val="004A2D8E"/>
    <w:rsid w:val="004B01DC"/>
    <w:rsid w:val="004E4301"/>
    <w:rsid w:val="0051137F"/>
    <w:rsid w:val="005354A9"/>
    <w:rsid w:val="005373CD"/>
    <w:rsid w:val="005565B5"/>
    <w:rsid w:val="00563626"/>
    <w:rsid w:val="00583D39"/>
    <w:rsid w:val="005E0926"/>
    <w:rsid w:val="005E15E8"/>
    <w:rsid w:val="0060017C"/>
    <w:rsid w:val="0061518C"/>
    <w:rsid w:val="00640EB9"/>
    <w:rsid w:val="006527CD"/>
    <w:rsid w:val="006575F5"/>
    <w:rsid w:val="006626C7"/>
    <w:rsid w:val="006860B1"/>
    <w:rsid w:val="007061CE"/>
    <w:rsid w:val="007116F3"/>
    <w:rsid w:val="007252D9"/>
    <w:rsid w:val="00776904"/>
    <w:rsid w:val="00792D78"/>
    <w:rsid w:val="0079511A"/>
    <w:rsid w:val="007A1FC8"/>
    <w:rsid w:val="007A4B79"/>
    <w:rsid w:val="007B2355"/>
    <w:rsid w:val="008A6501"/>
    <w:rsid w:val="008A7FE4"/>
    <w:rsid w:val="00917F99"/>
    <w:rsid w:val="00934F18"/>
    <w:rsid w:val="0096175A"/>
    <w:rsid w:val="00993F8A"/>
    <w:rsid w:val="009B31D1"/>
    <w:rsid w:val="009F3C0C"/>
    <w:rsid w:val="00A16C95"/>
    <w:rsid w:val="00A332F1"/>
    <w:rsid w:val="00A66B63"/>
    <w:rsid w:val="00A812E6"/>
    <w:rsid w:val="00AB0E36"/>
    <w:rsid w:val="00AC4938"/>
    <w:rsid w:val="00AF0BB6"/>
    <w:rsid w:val="00B15CA8"/>
    <w:rsid w:val="00B53D26"/>
    <w:rsid w:val="00B85A41"/>
    <w:rsid w:val="00B86863"/>
    <w:rsid w:val="00B9391A"/>
    <w:rsid w:val="00BA5532"/>
    <w:rsid w:val="00BA74B1"/>
    <w:rsid w:val="00C003FD"/>
    <w:rsid w:val="00C373D6"/>
    <w:rsid w:val="00C50142"/>
    <w:rsid w:val="00C524C2"/>
    <w:rsid w:val="00C56653"/>
    <w:rsid w:val="00C912C3"/>
    <w:rsid w:val="00CB58A1"/>
    <w:rsid w:val="00D157C3"/>
    <w:rsid w:val="00D33488"/>
    <w:rsid w:val="00D522A0"/>
    <w:rsid w:val="00D56132"/>
    <w:rsid w:val="00DB0189"/>
    <w:rsid w:val="00DE5567"/>
    <w:rsid w:val="00DF2AC0"/>
    <w:rsid w:val="00DF603C"/>
    <w:rsid w:val="00E238EF"/>
    <w:rsid w:val="00E347C2"/>
    <w:rsid w:val="00E51D2D"/>
    <w:rsid w:val="00E8066C"/>
    <w:rsid w:val="00E85834"/>
    <w:rsid w:val="00E945F6"/>
    <w:rsid w:val="00EA43F8"/>
    <w:rsid w:val="00EA6AC7"/>
    <w:rsid w:val="00EB5A3A"/>
    <w:rsid w:val="00EC0DEB"/>
    <w:rsid w:val="00EC704E"/>
    <w:rsid w:val="00EF6576"/>
    <w:rsid w:val="00F20C8F"/>
    <w:rsid w:val="00F21E80"/>
    <w:rsid w:val="00F42C4E"/>
    <w:rsid w:val="00F44C3F"/>
    <w:rsid w:val="00F95B6E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F0FC1E-C1AC-478D-8CD7-4721F66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9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9FF"/>
    <w:rPr>
      <w:sz w:val="20"/>
      <w:szCs w:val="20"/>
    </w:rPr>
  </w:style>
  <w:style w:type="paragraph" w:styleId="a8">
    <w:name w:val="List Paragraph"/>
    <w:basedOn w:val="a"/>
    <w:uiPriority w:val="34"/>
    <w:qFormat/>
    <w:rsid w:val="00C912C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B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1D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B0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Mt-it_ZTgAhUGBIgKHeA6D14QjRx6BAgBEAU&amp;url=https://pixabay.com/zh/%E6%97%A5%E8%90%BD-%E5%A4%AA%E9%98%B3-%E6%B5%B7-%E5%A4%A9%E7%A9%BA-%E4%BA%91-%E9%A2%9C%E8%89%B2-%E6%99%9A%E4%B8%8A-%E9%BB%84%E6%98%8F-%E9%98%BF%E4%BE%9D-%E5%A1%9E%E6%B5%A6%E8%B7%AF%E6%96%AF-2941699/&amp;psig=AOvVaw135mJJ1RtyfssIyeAPqJRH&amp;ust=1548919575911104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DFD1-FCF6-4C0F-A904-E23FF0C2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LO, King-yan Janet</cp:lastModifiedBy>
  <cp:revision>17</cp:revision>
  <cp:lastPrinted>2019-01-30T07:18:00Z</cp:lastPrinted>
  <dcterms:created xsi:type="dcterms:W3CDTF">2019-03-27T06:48:00Z</dcterms:created>
  <dcterms:modified xsi:type="dcterms:W3CDTF">2019-08-02T03:39:00Z</dcterms:modified>
</cp:coreProperties>
</file>