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4F" w:rsidRDefault="0019633D">
      <w:pPr>
        <w:pStyle w:val="1"/>
        <w:spacing w:line="473" w:lineRule="exact"/>
        <w:rPr>
          <w:lang w:eastAsia="zh-TW"/>
        </w:rPr>
      </w:pPr>
      <w:r>
        <w:rPr>
          <w:rFonts w:ascii="標楷體" w:eastAsia="標楷體" w:hint="eastAsia"/>
          <w:b w:val="0"/>
          <w:color w:val="221F1F"/>
          <w:lang w:eastAsia="zh-TW"/>
        </w:rPr>
        <w:t>「</w:t>
      </w:r>
      <w:r>
        <w:rPr>
          <w:color w:val="221F1F"/>
          <w:lang w:eastAsia="zh-TW"/>
        </w:rPr>
        <w:t>全校參與」模式照顧有特殊教育需要的小學生</w:t>
      </w:r>
    </w:p>
    <w:p w:rsidR="0090154F" w:rsidRDefault="0019633D">
      <w:pPr>
        <w:spacing w:before="9"/>
        <w:ind w:right="745"/>
        <w:jc w:val="center"/>
        <w:rPr>
          <w:rFonts w:ascii="微軟正黑體" w:eastAsia="微軟正黑體"/>
          <w:b/>
          <w:sz w:val="26"/>
          <w:lang w:eastAsia="zh-TW"/>
        </w:rPr>
      </w:pPr>
      <w:r>
        <w:rPr>
          <w:rFonts w:ascii="Times New Roman" w:eastAsia="Times New Roman"/>
          <w:b/>
          <w:color w:val="221F1F"/>
          <w:spacing w:val="-65"/>
          <w:w w:val="99"/>
          <w:sz w:val="26"/>
          <w:u w:val="single" w:color="221F1F"/>
          <w:lang w:eastAsia="zh-TW"/>
        </w:rPr>
        <w:t xml:space="preserve"> </w:t>
      </w:r>
      <w:r>
        <w:rPr>
          <w:rFonts w:ascii="微軟正黑體" w:eastAsia="微軟正黑體" w:hint="eastAsia"/>
          <w:b/>
          <w:color w:val="221F1F"/>
          <w:spacing w:val="5"/>
          <w:sz w:val="26"/>
          <w:u w:val="single" w:color="221F1F"/>
          <w:lang w:eastAsia="zh-TW"/>
        </w:rPr>
        <w:t>個 別 學 生 年 終 檢 討 表</w:t>
      </w:r>
      <w:r>
        <w:rPr>
          <w:rFonts w:ascii="微軟正黑體" w:eastAsia="微軟正黑體" w:hint="eastAsia"/>
          <w:b/>
          <w:color w:val="221F1F"/>
          <w:spacing w:val="16"/>
          <w:sz w:val="26"/>
          <w:u w:val="single" w:color="221F1F"/>
          <w:lang w:eastAsia="zh-TW"/>
        </w:rPr>
        <w:t xml:space="preserve"> </w:t>
      </w:r>
    </w:p>
    <w:p w:rsidR="0090154F" w:rsidRDefault="0090154F">
      <w:pPr>
        <w:pStyle w:val="a3"/>
        <w:spacing w:before="17"/>
        <w:rPr>
          <w:rFonts w:ascii="微軟正黑體"/>
          <w:b/>
          <w:sz w:val="5"/>
          <w:lang w:eastAsia="zh-TW"/>
        </w:rPr>
      </w:pPr>
    </w:p>
    <w:p w:rsidR="0090154F" w:rsidRDefault="0019633D">
      <w:pPr>
        <w:tabs>
          <w:tab w:val="left" w:pos="899"/>
          <w:tab w:val="left" w:pos="1720"/>
        </w:tabs>
        <w:spacing w:line="441" w:lineRule="exact"/>
        <w:ind w:right="791"/>
        <w:jc w:val="center"/>
        <w:rPr>
          <w:rFonts w:ascii="微軟正黑體" w:eastAsia="微軟正黑體"/>
          <w:b/>
          <w:sz w:val="26"/>
          <w:lang w:eastAsia="zh-TW"/>
        </w:rPr>
      </w:pPr>
      <w:r>
        <w:rPr>
          <w:color w:val="221F1F"/>
          <w:w w:val="99"/>
          <w:sz w:val="26"/>
          <w:u w:val="single" w:color="221F1F"/>
          <w:lang w:eastAsia="zh-TW"/>
        </w:rPr>
        <w:t xml:space="preserve"> </w:t>
      </w:r>
      <w:r>
        <w:rPr>
          <w:color w:val="221F1F"/>
          <w:sz w:val="26"/>
          <w:u w:val="single" w:color="221F1F"/>
          <w:lang w:eastAsia="zh-TW"/>
        </w:rPr>
        <w:tab/>
        <w:t>/</w:t>
      </w:r>
      <w:r>
        <w:rPr>
          <w:color w:val="221F1F"/>
          <w:sz w:val="26"/>
          <w:u w:val="single" w:color="221F1F"/>
          <w:lang w:eastAsia="zh-TW"/>
        </w:rPr>
        <w:tab/>
      </w:r>
      <w:r>
        <w:rPr>
          <w:rFonts w:ascii="微軟正黑體" w:eastAsia="微軟正黑體" w:hint="eastAsia"/>
          <w:b/>
          <w:color w:val="221F1F"/>
          <w:spacing w:val="40"/>
          <w:sz w:val="26"/>
          <w:lang w:eastAsia="zh-TW"/>
        </w:rPr>
        <w:t>學年</w:t>
      </w:r>
    </w:p>
    <w:p w:rsidR="0090154F" w:rsidRDefault="0090154F">
      <w:pPr>
        <w:pStyle w:val="a3"/>
        <w:spacing w:before="1"/>
        <w:rPr>
          <w:rFonts w:ascii="微軟正黑體"/>
          <w:b/>
          <w:lang w:eastAsia="zh-TW"/>
        </w:rPr>
      </w:pPr>
    </w:p>
    <w:p w:rsidR="0090154F" w:rsidRDefault="0019633D">
      <w:pPr>
        <w:pStyle w:val="a3"/>
        <w:tabs>
          <w:tab w:val="left" w:pos="3386"/>
          <w:tab w:val="left" w:pos="3816"/>
          <w:tab w:val="left" w:pos="5666"/>
          <w:tab w:val="left" w:pos="5976"/>
          <w:tab w:val="left" w:pos="9468"/>
        </w:tabs>
        <w:spacing w:before="77"/>
        <w:ind w:left="215"/>
        <w:rPr>
          <w:rFonts w:ascii="Times New Roman" w:eastAsia="Times New Roman"/>
          <w:lang w:eastAsia="zh-TW"/>
        </w:rPr>
      </w:pPr>
      <w:r>
        <w:rPr>
          <w:color w:val="221F1F"/>
          <w:lang w:eastAsia="zh-TW"/>
        </w:rPr>
        <w:t>學生姓</w:t>
      </w:r>
      <w:r>
        <w:rPr>
          <w:color w:val="221F1F"/>
          <w:spacing w:val="-3"/>
          <w:lang w:eastAsia="zh-TW"/>
        </w:rPr>
        <w:t>名</w:t>
      </w:r>
      <w:r>
        <w:rPr>
          <w:color w:val="221F1F"/>
          <w:lang w:eastAsia="zh-TW"/>
        </w:rPr>
        <w:t>：</w:t>
      </w:r>
      <w:r>
        <w:rPr>
          <w:color w:val="221F1F"/>
          <w:u w:val="single" w:color="221F1F"/>
          <w:lang w:eastAsia="zh-TW"/>
        </w:rPr>
        <w:t xml:space="preserve"> </w:t>
      </w:r>
      <w:r>
        <w:rPr>
          <w:color w:val="221F1F"/>
          <w:u w:val="single" w:color="221F1F"/>
          <w:lang w:eastAsia="zh-TW"/>
        </w:rPr>
        <w:tab/>
      </w:r>
      <w:r>
        <w:rPr>
          <w:color w:val="221F1F"/>
          <w:lang w:eastAsia="zh-TW"/>
        </w:rPr>
        <w:tab/>
        <w:t>級別：</w:t>
      </w:r>
      <w:r>
        <w:rPr>
          <w:color w:val="221F1F"/>
          <w:u w:val="single" w:color="211E1F"/>
          <w:lang w:eastAsia="zh-TW"/>
        </w:rPr>
        <w:t xml:space="preserve"> </w:t>
      </w:r>
      <w:r>
        <w:rPr>
          <w:color w:val="221F1F"/>
          <w:u w:val="single" w:color="211E1F"/>
          <w:lang w:eastAsia="zh-TW"/>
        </w:rPr>
        <w:tab/>
      </w:r>
      <w:r>
        <w:rPr>
          <w:color w:val="221F1F"/>
          <w:lang w:eastAsia="zh-TW"/>
        </w:rPr>
        <w:tab/>
        <w:t>檢討日</w:t>
      </w:r>
      <w:r>
        <w:rPr>
          <w:color w:val="221F1F"/>
          <w:spacing w:val="-3"/>
          <w:lang w:eastAsia="zh-TW"/>
        </w:rPr>
        <w:t>期</w:t>
      </w:r>
      <w:r>
        <w:rPr>
          <w:color w:val="221F1F"/>
          <w:lang w:eastAsia="zh-TW"/>
        </w:rPr>
        <w:t>：</w:t>
      </w:r>
      <w:r>
        <w:rPr>
          <w:rFonts w:ascii="Times New Roman" w:eastAsia="Times New Roman"/>
          <w:color w:val="221F1F"/>
          <w:u w:val="single" w:color="221F1F"/>
          <w:lang w:eastAsia="zh-TW"/>
        </w:rPr>
        <w:t xml:space="preserve"> </w:t>
      </w:r>
      <w:r>
        <w:rPr>
          <w:rFonts w:ascii="Times New Roman" w:eastAsia="Times New Roman"/>
          <w:color w:val="221F1F"/>
          <w:u w:val="single" w:color="221F1F"/>
          <w:lang w:eastAsia="zh-TW"/>
        </w:rPr>
        <w:tab/>
      </w:r>
    </w:p>
    <w:p w:rsidR="0090154F" w:rsidRDefault="0019633D">
      <w:pPr>
        <w:pStyle w:val="a3"/>
        <w:tabs>
          <w:tab w:val="left" w:pos="9468"/>
        </w:tabs>
        <w:spacing w:before="163"/>
        <w:ind w:left="215"/>
        <w:rPr>
          <w:rFonts w:ascii="Times New Roman" w:eastAsia="Times New Roman"/>
        </w:rPr>
      </w:pPr>
      <w:r>
        <w:rPr>
          <w:color w:val="221F1F"/>
        </w:rPr>
        <w:t>學</w:t>
      </w:r>
      <w:r>
        <w:rPr>
          <w:color w:val="221F1F"/>
          <w:spacing w:val="-3"/>
        </w:rPr>
        <w:t>校</w:t>
      </w:r>
      <w:r>
        <w:rPr>
          <w:color w:val="221F1F"/>
        </w:rPr>
        <w:t>：</w:t>
      </w:r>
      <w:r>
        <w:rPr>
          <w:rFonts w:ascii="Times New Roman" w:eastAsia="Times New Roman"/>
          <w:color w:val="221F1F"/>
          <w:u w:val="single" w:color="221F1F"/>
        </w:rPr>
        <w:t xml:space="preserve"> </w:t>
      </w:r>
      <w:r>
        <w:rPr>
          <w:rFonts w:ascii="Times New Roman" w:eastAsia="Times New Roman"/>
          <w:color w:val="221F1F"/>
          <w:u w:val="single" w:color="221F1F"/>
        </w:rPr>
        <w:tab/>
      </w:r>
    </w:p>
    <w:p w:rsidR="0090154F" w:rsidRDefault="0090154F">
      <w:pPr>
        <w:pStyle w:val="a3"/>
        <w:spacing w:before="7"/>
        <w:rPr>
          <w:rFonts w:ascii="Times New Roman"/>
          <w:sz w:val="15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3702"/>
        <w:gridCol w:w="1244"/>
        <w:gridCol w:w="1310"/>
        <w:gridCol w:w="3168"/>
      </w:tblGrid>
      <w:tr w:rsidR="0090154F">
        <w:trPr>
          <w:trHeight w:val="248"/>
        </w:trPr>
        <w:tc>
          <w:tcPr>
            <w:tcW w:w="3702" w:type="dxa"/>
          </w:tcPr>
          <w:p w:rsidR="0090154F" w:rsidRDefault="0019633D">
            <w:pPr>
              <w:pStyle w:val="TableParagraph"/>
              <w:tabs>
                <w:tab w:val="left" w:pos="1819"/>
              </w:tabs>
              <w:spacing w:line="228" w:lineRule="exact"/>
              <w:ind w:left="50"/>
              <w:rPr>
                <w:lang w:eastAsia="zh-TW"/>
              </w:rPr>
            </w:pPr>
            <w:r>
              <w:rPr>
                <w:color w:val="221F1F"/>
                <w:lang w:eastAsia="zh-TW"/>
              </w:rPr>
              <w:t>特殊教</w:t>
            </w:r>
            <w:r>
              <w:rPr>
                <w:color w:val="221F1F"/>
                <w:spacing w:val="-3"/>
                <w:lang w:eastAsia="zh-TW"/>
              </w:rPr>
              <w:t>育</w:t>
            </w:r>
            <w:r>
              <w:rPr>
                <w:color w:val="221F1F"/>
                <w:lang w:eastAsia="zh-TW"/>
              </w:rPr>
              <w:t>需要：</w:t>
            </w:r>
            <w:r>
              <w:rPr>
                <w:color w:val="221F1F"/>
                <w:lang w:eastAsia="zh-TW"/>
              </w:rPr>
              <w:tab/>
            </w:r>
            <w:r>
              <w:rPr>
                <w:rFonts w:ascii="Wingdings 2" w:eastAsia="Wingdings 2" w:hAnsi="Wingdings 2"/>
                <w:color w:val="221F1F"/>
                <w:lang w:eastAsia="zh-TW"/>
              </w:rPr>
              <w:t></w:t>
            </w:r>
            <w:r>
              <w:rPr>
                <w:color w:val="221F1F"/>
                <w:lang w:eastAsia="zh-TW"/>
              </w:rPr>
              <w:t>特殊</w:t>
            </w:r>
            <w:r>
              <w:rPr>
                <w:color w:val="221F1F"/>
                <w:spacing w:val="-3"/>
                <w:lang w:eastAsia="zh-TW"/>
              </w:rPr>
              <w:t>學</w:t>
            </w:r>
            <w:r>
              <w:rPr>
                <w:color w:val="221F1F"/>
                <w:lang w:eastAsia="zh-TW"/>
              </w:rPr>
              <w:t>習困難</w:t>
            </w:r>
          </w:p>
        </w:tc>
        <w:tc>
          <w:tcPr>
            <w:tcW w:w="1244" w:type="dxa"/>
          </w:tcPr>
          <w:p w:rsidR="0090154F" w:rsidRDefault="0019633D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line="228" w:lineRule="exact"/>
              <w:ind w:right="239" w:hanging="562"/>
              <w:jc w:val="right"/>
            </w:pPr>
            <w:r>
              <w:rPr>
                <w:color w:val="221F1F"/>
              </w:rPr>
              <w:t>智障</w:t>
            </w:r>
          </w:p>
        </w:tc>
        <w:tc>
          <w:tcPr>
            <w:tcW w:w="1310" w:type="dxa"/>
          </w:tcPr>
          <w:p w:rsidR="0090154F" w:rsidRDefault="0019633D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line="228" w:lineRule="exact"/>
              <w:ind w:hanging="199"/>
            </w:pPr>
            <w:r>
              <w:rPr>
                <w:color w:val="221F1F"/>
              </w:rPr>
              <w:t>自閉症</w:t>
            </w:r>
          </w:p>
        </w:tc>
        <w:tc>
          <w:tcPr>
            <w:tcW w:w="3168" w:type="dxa"/>
          </w:tcPr>
          <w:p w:rsidR="0090154F" w:rsidRDefault="0019633D" w:rsidP="0019633D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line="228" w:lineRule="exact"/>
              <w:ind w:hanging="199"/>
              <w:rPr>
                <w:lang w:eastAsia="zh-TW"/>
              </w:rPr>
            </w:pPr>
            <w:r>
              <w:rPr>
                <w:color w:val="221F1F"/>
                <w:w w:val="95"/>
                <w:lang w:eastAsia="zh-TW"/>
              </w:rPr>
              <w:t>注意力不足/</w:t>
            </w:r>
            <w:r>
              <w:rPr>
                <w:color w:val="221F1F"/>
                <w:spacing w:val="1"/>
                <w:w w:val="95"/>
                <w:lang w:eastAsia="zh-TW"/>
              </w:rPr>
              <w:t xml:space="preserve">過度活躍症 </w:t>
            </w:r>
          </w:p>
        </w:tc>
      </w:tr>
      <w:tr w:rsidR="0090154F">
        <w:trPr>
          <w:trHeight w:val="248"/>
        </w:trPr>
        <w:tc>
          <w:tcPr>
            <w:tcW w:w="3702" w:type="dxa"/>
          </w:tcPr>
          <w:p w:rsidR="0090154F" w:rsidRDefault="0019633D">
            <w:pPr>
              <w:pStyle w:val="TableParagraph"/>
              <w:spacing w:line="228" w:lineRule="exact"/>
              <w:ind w:left="1819"/>
            </w:pPr>
            <w:r>
              <w:rPr>
                <w:rFonts w:ascii="Wingdings 2" w:eastAsia="Wingdings 2" w:hAnsi="Wingdings 2"/>
                <w:color w:val="221F1F"/>
                <w:w w:val="95"/>
                <w:lang w:eastAsia="zh-TW"/>
              </w:rPr>
              <w:t></w:t>
            </w:r>
            <w:r>
              <w:rPr>
                <w:color w:val="221F1F"/>
                <w:w w:val="95"/>
                <w:lang w:eastAsia="zh-TW"/>
              </w:rPr>
              <w:t>肢</w:t>
            </w:r>
            <w:r>
              <w:rPr>
                <w:color w:val="221F1F"/>
              </w:rPr>
              <w:t>體傷殘</w:t>
            </w:r>
          </w:p>
        </w:tc>
        <w:tc>
          <w:tcPr>
            <w:tcW w:w="1244" w:type="dxa"/>
          </w:tcPr>
          <w:p w:rsidR="0090154F" w:rsidRDefault="0019633D">
            <w:pPr>
              <w:pStyle w:val="TableParagraph"/>
              <w:numPr>
                <w:ilvl w:val="0"/>
                <w:numId w:val="6"/>
              </w:numPr>
              <w:tabs>
                <w:tab w:val="left" w:pos="198"/>
              </w:tabs>
              <w:spacing w:line="228" w:lineRule="exact"/>
              <w:ind w:right="239" w:hanging="562"/>
              <w:jc w:val="right"/>
            </w:pPr>
            <w:r>
              <w:rPr>
                <w:color w:val="221F1F"/>
              </w:rPr>
              <w:t>視障</w:t>
            </w:r>
          </w:p>
        </w:tc>
        <w:tc>
          <w:tcPr>
            <w:tcW w:w="1310" w:type="dxa"/>
          </w:tcPr>
          <w:p w:rsidR="0090154F" w:rsidRDefault="0019633D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spacing w:line="228" w:lineRule="exact"/>
              <w:ind w:hanging="199"/>
            </w:pPr>
            <w:r>
              <w:rPr>
                <w:color w:val="221F1F"/>
              </w:rPr>
              <w:t>聽障</w:t>
            </w:r>
          </w:p>
        </w:tc>
        <w:tc>
          <w:tcPr>
            <w:tcW w:w="3168" w:type="dxa"/>
          </w:tcPr>
          <w:p w:rsidR="0090154F" w:rsidRDefault="0019633D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1508"/>
              </w:tabs>
              <w:spacing w:line="228" w:lineRule="exact"/>
              <w:ind w:hanging="199"/>
            </w:pPr>
            <w:r>
              <w:rPr>
                <w:color w:val="221F1F"/>
              </w:rPr>
              <w:t>言語</w:t>
            </w:r>
            <w:r>
              <w:rPr>
                <w:color w:val="221F1F"/>
                <w:spacing w:val="-3"/>
              </w:rPr>
              <w:t>障</w:t>
            </w:r>
            <w:r>
              <w:rPr>
                <w:color w:val="221F1F"/>
              </w:rPr>
              <w:t>礙</w:t>
            </w:r>
            <w:r>
              <w:rPr>
                <w:color w:val="221F1F"/>
              </w:rPr>
              <w:tab/>
            </w:r>
            <w:r>
              <w:rPr>
                <w:rFonts w:ascii="Wingdings 2" w:eastAsia="Wingdings 2" w:hAnsi="Wingdings 2"/>
                <w:color w:val="221F1F"/>
                <w:spacing w:val="-3"/>
              </w:rPr>
              <w:t></w:t>
            </w:r>
            <w:r>
              <w:rPr>
                <w:color w:val="221F1F"/>
              </w:rPr>
              <w:t>精神病</w:t>
            </w:r>
          </w:p>
        </w:tc>
      </w:tr>
    </w:tbl>
    <w:p w:rsidR="0090154F" w:rsidRDefault="0019633D">
      <w:pPr>
        <w:tabs>
          <w:tab w:val="left" w:pos="1984"/>
          <w:tab w:val="left" w:pos="2692"/>
        </w:tabs>
        <w:spacing w:before="163" w:line="288" w:lineRule="auto"/>
        <w:ind w:left="215" w:right="7279"/>
        <w:rPr>
          <w:rFonts w:ascii="微軟正黑體" w:eastAsia="微軟正黑體" w:hAnsi="微軟正黑體"/>
          <w:b/>
          <w:lang w:eastAsia="zh-TW"/>
        </w:rPr>
      </w:pPr>
      <w:r>
        <w:rPr>
          <w:color w:val="221F1F"/>
          <w:lang w:eastAsia="zh-TW"/>
        </w:rPr>
        <w:t>非華語</w:t>
      </w:r>
      <w:r>
        <w:rPr>
          <w:color w:val="221F1F"/>
          <w:spacing w:val="-3"/>
          <w:lang w:eastAsia="zh-TW"/>
        </w:rPr>
        <w:t>學</w:t>
      </w:r>
      <w:r>
        <w:rPr>
          <w:color w:val="221F1F"/>
          <w:lang w:eastAsia="zh-TW"/>
        </w:rPr>
        <w:t>生:</w:t>
      </w:r>
      <w:r>
        <w:rPr>
          <w:color w:val="221F1F"/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color w:val="221F1F"/>
          <w:lang w:eastAsia="zh-TW"/>
        </w:rPr>
        <w:t>是</w:t>
      </w:r>
      <w:r>
        <w:rPr>
          <w:color w:val="221F1F"/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color w:val="221F1F"/>
          <w:spacing w:val="-18"/>
          <w:lang w:eastAsia="zh-TW"/>
        </w:rPr>
        <w:t>否</w:t>
      </w:r>
      <w:r>
        <w:rPr>
          <w:rFonts w:ascii="微軟正黑體" w:eastAsia="微軟正黑體" w:hAnsi="微軟正黑體" w:hint="eastAsia"/>
          <w:b/>
          <w:color w:val="221F1F"/>
          <w:lang w:eastAsia="zh-TW"/>
        </w:rPr>
        <w:t>參與檢討的</w:t>
      </w:r>
      <w:r>
        <w:rPr>
          <w:rFonts w:ascii="微軟正黑體" w:eastAsia="微軟正黑體" w:hAnsi="微軟正黑體" w:hint="eastAsia"/>
          <w:b/>
          <w:color w:val="221F1F"/>
          <w:spacing w:val="-3"/>
          <w:lang w:eastAsia="zh-TW"/>
        </w:rPr>
        <w:t>人</w:t>
      </w:r>
      <w:r>
        <w:rPr>
          <w:rFonts w:ascii="微軟正黑體" w:eastAsia="微軟正黑體" w:hAnsi="微軟正黑體" w:hint="eastAsia"/>
          <w:b/>
          <w:color w:val="221F1F"/>
          <w:lang w:eastAsia="zh-TW"/>
        </w:rPr>
        <w:t>員：</w:t>
      </w:r>
    </w:p>
    <w:p w:rsidR="0090154F" w:rsidRDefault="0019633D">
      <w:pPr>
        <w:pStyle w:val="a4"/>
        <w:numPr>
          <w:ilvl w:val="0"/>
          <w:numId w:val="3"/>
        </w:numPr>
        <w:tabs>
          <w:tab w:val="left" w:pos="444"/>
          <w:tab w:val="left" w:pos="2399"/>
          <w:tab w:val="left" w:pos="2879"/>
          <w:tab w:val="left" w:pos="4651"/>
          <w:tab w:val="left" w:pos="5280"/>
          <w:tab w:val="left" w:pos="8122"/>
        </w:tabs>
        <w:spacing w:before="55"/>
        <w:rPr>
          <w:lang w:eastAsia="zh-TW"/>
        </w:rPr>
      </w:pPr>
      <w:r>
        <w:rPr>
          <w:color w:val="221F1F"/>
          <w:lang w:eastAsia="zh-TW"/>
        </w:rPr>
        <w:t>學校</w:t>
      </w:r>
      <w:r>
        <w:rPr>
          <w:color w:val="221F1F"/>
          <w:spacing w:val="-3"/>
          <w:lang w:eastAsia="zh-TW"/>
        </w:rPr>
        <w:t>代</w:t>
      </w:r>
      <w:r>
        <w:rPr>
          <w:color w:val="221F1F"/>
          <w:lang w:eastAsia="zh-TW"/>
        </w:rPr>
        <w:t>表：</w:t>
      </w:r>
      <w:r>
        <w:rPr>
          <w:color w:val="221F1F"/>
          <w:spacing w:val="-3"/>
          <w:lang w:eastAsia="zh-TW"/>
        </w:rPr>
        <w:t>教師</w:t>
      </w:r>
      <w:r>
        <w:rPr>
          <w:color w:val="221F1F"/>
          <w:spacing w:val="-3"/>
          <w:u w:val="single" w:color="221F1F"/>
          <w:lang w:eastAsia="zh-TW"/>
        </w:rPr>
        <w:t xml:space="preserve"> </w:t>
      </w:r>
      <w:r>
        <w:rPr>
          <w:color w:val="221F1F"/>
          <w:spacing w:val="-3"/>
          <w:u w:val="single" w:color="221F1F"/>
          <w:lang w:eastAsia="zh-TW"/>
        </w:rPr>
        <w:tab/>
      </w:r>
      <w:r>
        <w:rPr>
          <w:color w:val="221F1F"/>
          <w:lang w:eastAsia="zh-TW"/>
        </w:rPr>
        <w:t>名</w:t>
      </w:r>
      <w:r>
        <w:rPr>
          <w:color w:val="221F1F"/>
          <w:lang w:eastAsia="zh-TW"/>
        </w:rPr>
        <w:tab/>
        <w:t>教育心</w:t>
      </w:r>
      <w:r>
        <w:rPr>
          <w:color w:val="221F1F"/>
          <w:spacing w:val="-3"/>
          <w:lang w:eastAsia="zh-TW"/>
        </w:rPr>
        <w:t>理</w:t>
      </w:r>
      <w:r>
        <w:rPr>
          <w:color w:val="221F1F"/>
          <w:lang w:eastAsia="zh-TW"/>
        </w:rPr>
        <w:t>學家</w:t>
      </w:r>
      <w:r>
        <w:rPr>
          <w:color w:val="221F1F"/>
          <w:u w:val="single" w:color="221F1F"/>
          <w:lang w:eastAsia="zh-TW"/>
        </w:rPr>
        <w:t xml:space="preserve"> </w:t>
      </w:r>
      <w:r>
        <w:rPr>
          <w:color w:val="221F1F"/>
          <w:u w:val="single" w:color="221F1F"/>
          <w:lang w:eastAsia="zh-TW"/>
        </w:rPr>
        <w:tab/>
      </w:r>
      <w:r>
        <w:rPr>
          <w:color w:val="221F1F"/>
          <w:lang w:eastAsia="zh-TW"/>
        </w:rPr>
        <w:t>名</w:t>
      </w:r>
      <w:r>
        <w:rPr>
          <w:color w:val="221F1F"/>
          <w:lang w:eastAsia="zh-TW"/>
        </w:rPr>
        <w:tab/>
        <w:t>學校社工</w:t>
      </w:r>
      <w:r>
        <w:rPr>
          <w:rFonts w:ascii="Calibri" w:eastAsia="Calibri"/>
          <w:color w:val="221F1F"/>
          <w:lang w:eastAsia="zh-TW"/>
        </w:rPr>
        <w:t>/</w:t>
      </w:r>
      <w:r>
        <w:rPr>
          <w:color w:val="221F1F"/>
          <w:spacing w:val="-3"/>
          <w:lang w:eastAsia="zh-TW"/>
        </w:rPr>
        <w:t>學</w:t>
      </w:r>
      <w:r>
        <w:rPr>
          <w:color w:val="221F1F"/>
          <w:lang w:eastAsia="zh-TW"/>
        </w:rPr>
        <w:t>生輔</w:t>
      </w:r>
      <w:r>
        <w:rPr>
          <w:color w:val="221F1F"/>
          <w:spacing w:val="-3"/>
          <w:lang w:eastAsia="zh-TW"/>
        </w:rPr>
        <w:t>導</w:t>
      </w:r>
      <w:r>
        <w:rPr>
          <w:color w:val="221F1F"/>
          <w:lang w:eastAsia="zh-TW"/>
        </w:rPr>
        <w:t>人</w:t>
      </w:r>
      <w:r>
        <w:rPr>
          <w:color w:val="221F1F"/>
          <w:spacing w:val="-3"/>
          <w:lang w:eastAsia="zh-TW"/>
        </w:rPr>
        <w:t>員</w:t>
      </w:r>
      <w:r>
        <w:rPr>
          <w:color w:val="221F1F"/>
          <w:spacing w:val="-3"/>
          <w:u w:val="single" w:color="221F1F"/>
          <w:lang w:eastAsia="zh-TW"/>
        </w:rPr>
        <w:t xml:space="preserve"> </w:t>
      </w:r>
      <w:r>
        <w:rPr>
          <w:color w:val="221F1F"/>
          <w:spacing w:val="-3"/>
          <w:u w:val="single" w:color="221F1F"/>
          <w:lang w:eastAsia="zh-TW"/>
        </w:rPr>
        <w:tab/>
      </w:r>
      <w:r>
        <w:rPr>
          <w:color w:val="221F1F"/>
          <w:lang w:eastAsia="zh-TW"/>
        </w:rPr>
        <w:t>名</w:t>
      </w:r>
    </w:p>
    <w:p w:rsidR="0090154F" w:rsidRDefault="0019633D">
      <w:pPr>
        <w:pStyle w:val="a4"/>
        <w:numPr>
          <w:ilvl w:val="0"/>
          <w:numId w:val="3"/>
        </w:numPr>
        <w:tabs>
          <w:tab w:val="left" w:pos="495"/>
          <w:tab w:val="left" w:pos="3840"/>
          <w:tab w:val="left" w:pos="7250"/>
        </w:tabs>
        <w:spacing w:before="161"/>
        <w:ind w:left="494" w:hanging="280"/>
        <w:rPr>
          <w:rFonts w:ascii="Times New Roman" w:eastAsia="Times New Roman"/>
          <w:lang w:eastAsia="zh-TW"/>
        </w:rPr>
      </w:pPr>
      <w:r>
        <w:rPr>
          <w:color w:val="221F1F"/>
          <w:lang w:eastAsia="zh-TW"/>
        </w:rPr>
        <w:t>教育</w:t>
      </w:r>
      <w:r>
        <w:rPr>
          <w:color w:val="221F1F"/>
          <w:spacing w:val="-3"/>
          <w:lang w:eastAsia="zh-TW"/>
        </w:rPr>
        <w:t>局</w:t>
      </w:r>
      <w:r>
        <w:rPr>
          <w:color w:val="221F1F"/>
          <w:lang w:eastAsia="zh-TW"/>
        </w:rPr>
        <w:t>代表(</w:t>
      </w:r>
      <w:r>
        <w:rPr>
          <w:color w:val="221F1F"/>
          <w:spacing w:val="-3"/>
          <w:lang w:eastAsia="zh-TW"/>
        </w:rPr>
        <w:t>組</w:t>
      </w:r>
      <w:r>
        <w:rPr>
          <w:color w:val="221F1F"/>
          <w:lang w:eastAsia="zh-TW"/>
        </w:rPr>
        <w:t>別)：</w:t>
      </w:r>
      <w:r>
        <w:rPr>
          <w:color w:val="221F1F"/>
          <w:u w:val="single" w:color="221F1F"/>
          <w:lang w:eastAsia="zh-TW"/>
        </w:rPr>
        <w:t xml:space="preserve"> </w:t>
      </w:r>
      <w:r>
        <w:rPr>
          <w:color w:val="221F1F"/>
          <w:u w:val="single" w:color="221F1F"/>
          <w:lang w:eastAsia="zh-TW"/>
        </w:rPr>
        <w:tab/>
      </w:r>
      <w:r>
        <w:rPr>
          <w:color w:val="221F1F"/>
          <w:lang w:eastAsia="zh-TW"/>
        </w:rPr>
        <w:t>家長(與</w:t>
      </w:r>
      <w:r>
        <w:rPr>
          <w:color w:val="221F1F"/>
          <w:spacing w:val="-3"/>
          <w:lang w:eastAsia="zh-TW"/>
        </w:rPr>
        <w:t>學</w:t>
      </w:r>
      <w:r>
        <w:rPr>
          <w:color w:val="221F1F"/>
          <w:lang w:eastAsia="zh-TW"/>
        </w:rPr>
        <w:t>生的</w:t>
      </w:r>
      <w:r>
        <w:rPr>
          <w:color w:val="221F1F"/>
          <w:spacing w:val="-3"/>
          <w:lang w:eastAsia="zh-TW"/>
        </w:rPr>
        <w:t>關</w:t>
      </w:r>
      <w:r>
        <w:rPr>
          <w:color w:val="221F1F"/>
          <w:lang w:eastAsia="zh-TW"/>
        </w:rPr>
        <w:t>係)：</w:t>
      </w:r>
      <w:r>
        <w:rPr>
          <w:rFonts w:ascii="Times New Roman" w:eastAsia="Times New Roman"/>
          <w:color w:val="221F1F"/>
          <w:u w:val="single" w:color="221F1F"/>
          <w:lang w:eastAsia="zh-TW"/>
        </w:rPr>
        <w:t xml:space="preserve"> </w:t>
      </w:r>
      <w:r>
        <w:rPr>
          <w:rFonts w:ascii="Times New Roman" w:eastAsia="Times New Roman"/>
          <w:color w:val="221F1F"/>
          <w:u w:val="single" w:color="221F1F"/>
          <w:lang w:eastAsia="zh-TW"/>
        </w:rPr>
        <w:tab/>
      </w:r>
    </w:p>
    <w:p w:rsidR="0090154F" w:rsidRDefault="0019633D">
      <w:pPr>
        <w:pStyle w:val="a4"/>
        <w:numPr>
          <w:ilvl w:val="0"/>
          <w:numId w:val="3"/>
        </w:numPr>
        <w:tabs>
          <w:tab w:val="left" w:pos="545"/>
          <w:tab w:val="left" w:pos="3163"/>
          <w:tab w:val="left" w:pos="7250"/>
        </w:tabs>
        <w:spacing w:before="162"/>
        <w:ind w:left="544" w:hanging="330"/>
        <w:rPr>
          <w:rFonts w:ascii="Times New Roman" w:eastAsia="Times New Roman" w:hAnsi="Times New Roman"/>
          <w:lang w:eastAsia="zh-TW"/>
        </w:rPr>
      </w:pPr>
      <w:r>
        <w:rPr>
          <w:color w:val="221F1F"/>
          <w:lang w:eastAsia="zh-TW"/>
        </w:rPr>
        <w:t>學生</w:t>
      </w:r>
      <w:r>
        <w:rPr>
          <w:color w:val="221F1F"/>
          <w:spacing w:val="-3"/>
          <w:lang w:eastAsia="zh-TW"/>
        </w:rPr>
        <w:t>有</w:t>
      </w:r>
      <w:r>
        <w:rPr>
          <w:color w:val="221F1F"/>
          <w:lang w:eastAsia="zh-TW"/>
        </w:rPr>
        <w:t>否參</w:t>
      </w:r>
      <w:r>
        <w:rPr>
          <w:color w:val="221F1F"/>
          <w:spacing w:val="-3"/>
          <w:lang w:eastAsia="zh-TW"/>
        </w:rPr>
        <w:t>與</w:t>
      </w:r>
      <w:r>
        <w:rPr>
          <w:color w:val="221F1F"/>
          <w:lang w:eastAsia="zh-TW"/>
        </w:rPr>
        <w:t>檢討：</w:t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color w:val="221F1F"/>
          <w:lang w:eastAsia="zh-TW"/>
        </w:rPr>
        <w:t>有</w:t>
      </w:r>
      <w:r>
        <w:rPr>
          <w:color w:val="221F1F"/>
          <w:lang w:eastAsia="zh-TW"/>
        </w:rPr>
        <w:tab/>
      </w:r>
      <w:r>
        <w:rPr>
          <w:rFonts w:ascii="Wingdings 2" w:eastAsia="Wingdings 2" w:hAnsi="Wingdings 2"/>
          <w:color w:val="221F1F"/>
          <w:spacing w:val="-3"/>
          <w:lang w:eastAsia="zh-TW"/>
        </w:rPr>
        <w:t></w:t>
      </w:r>
      <w:r>
        <w:rPr>
          <w:color w:val="221F1F"/>
          <w:lang w:eastAsia="zh-TW"/>
        </w:rPr>
        <w:t>沒有</w:t>
      </w:r>
      <w:r>
        <w:rPr>
          <w:color w:val="221F1F"/>
          <w:spacing w:val="-63"/>
          <w:lang w:eastAsia="zh-TW"/>
        </w:rPr>
        <w:t xml:space="preserve"> </w:t>
      </w:r>
      <w:r>
        <w:rPr>
          <w:color w:val="221F1F"/>
          <w:spacing w:val="-3"/>
          <w:lang w:eastAsia="zh-TW"/>
        </w:rPr>
        <w:t>其</w:t>
      </w:r>
      <w:r>
        <w:rPr>
          <w:color w:val="221F1F"/>
          <w:lang w:eastAsia="zh-TW"/>
        </w:rPr>
        <w:t>他</w:t>
      </w:r>
      <w:r>
        <w:rPr>
          <w:color w:val="221F1F"/>
          <w:spacing w:val="-3"/>
          <w:lang w:eastAsia="zh-TW"/>
        </w:rPr>
        <w:t>(</w:t>
      </w:r>
      <w:r>
        <w:rPr>
          <w:color w:val="221F1F"/>
          <w:lang w:eastAsia="zh-TW"/>
        </w:rPr>
        <w:t>請註</w:t>
      </w:r>
      <w:r>
        <w:rPr>
          <w:color w:val="221F1F"/>
          <w:spacing w:val="-3"/>
          <w:lang w:eastAsia="zh-TW"/>
        </w:rPr>
        <w:t>明</w:t>
      </w:r>
      <w:r>
        <w:rPr>
          <w:color w:val="221F1F"/>
          <w:lang w:eastAsia="zh-TW"/>
        </w:rPr>
        <w:t>)：</w:t>
      </w:r>
      <w:r>
        <w:rPr>
          <w:rFonts w:ascii="Times New Roman" w:eastAsia="Times New Roman" w:hAnsi="Times New Roman"/>
          <w:color w:val="221F1F"/>
          <w:u w:val="single" w:color="221F1F"/>
          <w:lang w:eastAsia="zh-TW"/>
        </w:rPr>
        <w:t xml:space="preserve"> </w:t>
      </w:r>
      <w:r>
        <w:rPr>
          <w:rFonts w:ascii="Times New Roman" w:eastAsia="Times New Roman" w:hAnsi="Times New Roman"/>
          <w:color w:val="221F1F"/>
          <w:u w:val="single" w:color="221F1F"/>
          <w:lang w:eastAsia="zh-TW"/>
        </w:rPr>
        <w:tab/>
      </w:r>
    </w:p>
    <w:p w:rsidR="0090154F" w:rsidRDefault="0090154F">
      <w:pPr>
        <w:pStyle w:val="a3"/>
        <w:rPr>
          <w:rFonts w:ascii="Times New Roman"/>
          <w:sz w:val="20"/>
          <w:lang w:eastAsia="zh-TW"/>
        </w:rPr>
      </w:pPr>
    </w:p>
    <w:p w:rsidR="0090154F" w:rsidRDefault="00F47255">
      <w:pPr>
        <w:pStyle w:val="a3"/>
        <w:spacing w:before="1"/>
        <w:rPr>
          <w:rFonts w:ascii="Times New Roman"/>
          <w:sz w:val="1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146050</wp:posOffset>
                </wp:positionV>
                <wp:extent cx="4225925" cy="22288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54F" w:rsidRDefault="0019633D">
                            <w:pPr>
                              <w:spacing w:line="341" w:lineRule="exact"/>
                              <w:rPr>
                                <w:rFonts w:ascii="微軟正黑體" w:eastAsia="微軟正黑體"/>
                                <w:b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  <w:color w:val="221F1F"/>
                                <w:sz w:val="28"/>
                                <w:lang w:eastAsia="zh-TW"/>
                              </w:rPr>
                              <w:t>甲部：本學年為學生提供的主要支援及其表現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15pt;margin-top:11.5pt;width:332.75pt;height:1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76fgIAAP8EAAAOAAAAZHJzL2Uyb0RvYy54bWysVF1vmzAUfZ+0/2D5PeWjJEtQSdWFME3q&#10;PqR2P8DBJlgztmc7ga7af9+1CWm7vkzTeIALvj4+595zuboeOoGOzFiuZIGTixgjJmtFudwX+Nt9&#10;NVtiZB2RlAglWYEfmMXX67dvrnqds1S1SlBmEIBIm/e6wK1zOo8iW7esI/ZCaSZhsVGmIw5ezT6i&#10;hvSA3okojeNF1CtDtVE1sxa+luMiXgf8pmG1+9I0ljkkCgzcXLibcN/5e7S+IvneEN3y+kSD/AOL&#10;jnAJh56hSuIIOhj+CqrjtVFWNe6iVl2kmobXLGgANUn8h5q7lmgWtEBxrD6Xyf4/2Prz8atBnBb4&#10;EiNJOmjRPRsceq8GlPnq9NrmkHSnIc0N8Bm6HJRafavq7xZJtWmJ3LMbY1TfMkKBXeJ3Rs+2jjjW&#10;g+z6T4rCMeTgVAAaGtP50kExEKBDlx7OnfFUaviYpel8lc4xqmEtTdPlch6OIPm0WxvrPjDVIR8U&#10;2EDnAzo53lrn2ZB8SvGHSVVxIUL3hUR9gRfxajHqUoJTv+jTrNnvNsKgIwH/pGlSJdXpXPs8reMO&#10;XCx4V+Bl7C+fRHJfja2kIXaEizEGJkL6ZRAH3E7R6JbHVbzaLrfLbJali+0si8tydlNtstmiSt7N&#10;y8tysymTX55nkuUtp5RJT3VybpL9nTNOMzR67uzdF5JeKK/C9Vp59JJGqDKomp5BXbCB7/zoATfs&#10;BiiI98ZO0QcwhFHjVMJfBIJWmZ8Y9TCRBbY/DsQwjMRHCaby4zsFZgp2U0BkDVsL7DAaw40bx/yg&#10;Dd+3gDzaVqobMF7DgyeeWJzsClMWyJ/+CH6Mn7+HrKf/1vo3AAAA//8DAFBLAwQUAAYACAAAACEA&#10;ABeMx98AAAAJAQAADwAAAGRycy9kb3ducmV2LnhtbEyPQU/CQBSE7yT+h80z8QZbikJTuyVo4kk5&#10;gILxtnSfbWP3bbO7QPXX+zzJcTKTmW+K5WA7cUIfWkcKppMEBFLlTEu1grfXp3EGIkRNRneOUME3&#10;BliWV6NC58adaYOnbawFl1DItYImxj6XMlQNWh0mrkdi79N5qyNLX0vj9ZnLbSfTJJlLq1vihUb3&#10;+Nhg9bU9Wh4Jm92Hj/Sy2Pvn3erhfU0/+7VSN9fD6h5ExCH+h+EPn9GhZKaDO5IJomN9m844qiCd&#10;8ScOZMmCvxwU3GVTkGUhLx+UvwAAAP//AwBQSwECLQAUAAYACAAAACEAtoM4kv4AAADhAQAAEwAA&#10;AAAAAAAAAAAAAAAAAAAAW0NvbnRlbnRfVHlwZXNdLnhtbFBLAQItABQABgAIAAAAIQA4/SH/1gAA&#10;AJQBAAALAAAAAAAAAAAAAAAAAC8BAABfcmVscy8ucmVsc1BLAQItABQABgAIAAAAIQDA8576fgIA&#10;AP8EAAAOAAAAAAAAAAAAAAAAAC4CAABkcnMvZTJvRG9jLnhtbFBLAQItABQABgAIAAAAIQAAF4zH&#10;3wAAAAkBAAAPAAAAAAAAAAAAAAAAANgEAABkcnMvZG93bnJldi54bWxQSwUGAAAAAAQABADzAAAA&#10;5AUAAAAA&#10;" filled="f" strokecolor="#221f1f" strokeweight=".48pt">
                <v:textbox inset="0,0,0,0">
                  <w:txbxContent>
                    <w:p w:rsidR="0090154F" w:rsidRDefault="0019633D">
                      <w:pPr>
                        <w:spacing w:line="341" w:lineRule="exact"/>
                        <w:rPr>
                          <w:rFonts w:ascii="微軟正黑體" w:eastAsia="微軟正黑體"/>
                          <w:b/>
                          <w:sz w:val="28"/>
                          <w:lang w:eastAsia="zh-TW"/>
                        </w:rPr>
                      </w:pPr>
                      <w:r>
                        <w:rPr>
                          <w:rFonts w:ascii="微軟正黑體" w:eastAsia="微軟正黑體" w:hint="eastAsia"/>
                          <w:b/>
                          <w:color w:val="221F1F"/>
                          <w:sz w:val="28"/>
                          <w:lang w:eastAsia="zh-TW"/>
                        </w:rPr>
                        <w:t>甲部：本學年為學生提供的主要支援及其表現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154F" w:rsidRDefault="0090154F">
      <w:pPr>
        <w:pStyle w:val="a3"/>
        <w:spacing w:before="2"/>
        <w:rPr>
          <w:rFonts w:ascii="Times New Roman"/>
          <w:sz w:val="24"/>
          <w:lang w:eastAsia="zh-TW"/>
        </w:rPr>
      </w:pPr>
    </w:p>
    <w:p w:rsidR="0090154F" w:rsidRDefault="0019633D">
      <w:pPr>
        <w:pStyle w:val="a4"/>
        <w:numPr>
          <w:ilvl w:val="0"/>
          <w:numId w:val="2"/>
        </w:numPr>
        <w:tabs>
          <w:tab w:val="left" w:pos="709"/>
          <w:tab w:val="left" w:pos="711"/>
          <w:tab w:val="left" w:pos="4543"/>
        </w:tabs>
        <w:spacing w:before="71" w:after="19"/>
        <w:ind w:hanging="496"/>
        <w:rPr>
          <w:rFonts w:ascii="Times New Roman" w:eastAsia="Times New Roman" w:hAnsi="Times New Roman"/>
          <w:sz w:val="26"/>
          <w:lang w:eastAsia="zh-TW"/>
        </w:rPr>
      </w:pPr>
      <w:r>
        <w:rPr>
          <w:rFonts w:ascii="Times New Roman" w:eastAsia="Times New Roman" w:hAnsi="Times New Roman"/>
          <w:color w:val="221F1F"/>
          <w:spacing w:val="-64"/>
          <w:w w:val="97"/>
          <w:sz w:val="26"/>
          <w:u w:val="single" w:color="221F1F"/>
          <w:lang w:eastAsia="zh-TW"/>
        </w:rPr>
        <w:t xml:space="preserve"> </w:t>
      </w:r>
      <w:r>
        <w:rPr>
          <w:color w:val="221F1F"/>
          <w:spacing w:val="43"/>
          <w:sz w:val="26"/>
          <w:u w:val="single" w:color="221F1F"/>
          <w:lang w:eastAsia="zh-TW"/>
        </w:rPr>
        <w:t>學</w:t>
      </w:r>
      <w:r>
        <w:rPr>
          <w:color w:val="221F1F"/>
          <w:spacing w:val="40"/>
          <w:sz w:val="26"/>
          <w:u w:val="single" w:color="221F1F"/>
          <w:lang w:eastAsia="zh-TW"/>
        </w:rPr>
        <w:t>校</w:t>
      </w:r>
      <w:r>
        <w:rPr>
          <w:color w:val="221F1F"/>
          <w:spacing w:val="43"/>
          <w:sz w:val="26"/>
          <w:u w:val="single" w:color="221F1F"/>
          <w:lang w:eastAsia="zh-TW"/>
        </w:rPr>
        <w:t>為學</w:t>
      </w:r>
      <w:r>
        <w:rPr>
          <w:color w:val="221F1F"/>
          <w:spacing w:val="41"/>
          <w:sz w:val="26"/>
          <w:u w:val="single" w:color="221F1F"/>
          <w:lang w:eastAsia="zh-TW"/>
        </w:rPr>
        <w:t>生</w:t>
      </w:r>
      <w:r>
        <w:rPr>
          <w:color w:val="221F1F"/>
          <w:spacing w:val="40"/>
          <w:sz w:val="26"/>
          <w:u w:val="single" w:color="221F1F"/>
          <w:lang w:eastAsia="zh-TW"/>
        </w:rPr>
        <w:t>提</w:t>
      </w:r>
      <w:r>
        <w:rPr>
          <w:color w:val="221F1F"/>
          <w:spacing w:val="43"/>
          <w:sz w:val="26"/>
          <w:u w:val="single" w:color="221F1F"/>
          <w:lang w:eastAsia="zh-TW"/>
        </w:rPr>
        <w:t>供</w:t>
      </w:r>
      <w:r>
        <w:rPr>
          <w:color w:val="221F1F"/>
          <w:spacing w:val="40"/>
          <w:sz w:val="26"/>
          <w:u w:val="single" w:color="221F1F"/>
          <w:lang w:eastAsia="zh-TW"/>
        </w:rPr>
        <w:t>的主要支</w:t>
      </w:r>
      <w:r>
        <w:rPr>
          <w:color w:val="221F1F"/>
          <w:sz w:val="26"/>
          <w:u w:val="single" w:color="221F1F"/>
          <w:lang w:eastAsia="zh-TW"/>
        </w:rPr>
        <w:t>援</w:t>
      </w:r>
      <w:r>
        <w:rPr>
          <w:color w:val="221F1F"/>
          <w:sz w:val="26"/>
          <w:lang w:eastAsia="zh-TW"/>
        </w:rPr>
        <w:tab/>
        <w:t>(請</w:t>
      </w:r>
      <w:r>
        <w:rPr>
          <w:color w:val="221F1F"/>
          <w:lang w:eastAsia="zh-TW"/>
        </w:rPr>
        <w:t>在適當的</w:t>
      </w:r>
      <w:r>
        <w:rPr>
          <w:color w:val="221F1F"/>
          <w:spacing w:val="-3"/>
          <w:lang w:eastAsia="zh-TW"/>
        </w:rPr>
        <w:t>空</w:t>
      </w:r>
      <w:r>
        <w:rPr>
          <w:color w:val="221F1F"/>
          <w:lang w:eastAsia="zh-TW"/>
        </w:rPr>
        <w:t>格內加</w:t>
      </w:r>
      <w:r>
        <w:rPr>
          <w:rFonts w:ascii="Wingdings" w:eastAsia="Wingdings" w:hAnsi="Wingdings"/>
          <w:lang w:eastAsia="zh-TW"/>
        </w:rPr>
        <w:t></w:t>
      </w:r>
      <w:r>
        <w:rPr>
          <w:color w:val="221F1F"/>
          <w:lang w:eastAsia="zh-TW"/>
        </w:rPr>
        <w:t>，</w:t>
      </w:r>
      <w:r>
        <w:rPr>
          <w:color w:val="221F1F"/>
          <w:sz w:val="26"/>
          <w:lang w:eastAsia="zh-TW"/>
        </w:rPr>
        <w:t>可</w:t>
      </w:r>
      <w:r>
        <w:rPr>
          <w:color w:val="221F1F"/>
          <w:spacing w:val="-3"/>
          <w:lang w:eastAsia="zh-TW"/>
        </w:rPr>
        <w:t>選</w:t>
      </w:r>
      <w:r>
        <w:rPr>
          <w:color w:val="221F1F"/>
          <w:lang w:eastAsia="zh-TW"/>
        </w:rPr>
        <w:t>多於一</w:t>
      </w:r>
      <w:r>
        <w:rPr>
          <w:color w:val="221F1F"/>
          <w:sz w:val="26"/>
          <w:lang w:eastAsia="zh-TW"/>
        </w:rPr>
        <w:t>項)</w:t>
      </w:r>
    </w:p>
    <w:tbl>
      <w:tblPr>
        <w:tblStyle w:val="TableNormal"/>
        <w:tblW w:w="0" w:type="auto"/>
        <w:tblInd w:w="687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1335"/>
        <w:gridCol w:w="1331"/>
        <w:gridCol w:w="1494"/>
        <w:gridCol w:w="1749"/>
      </w:tblGrid>
      <w:tr w:rsidR="0090154F">
        <w:trPr>
          <w:trHeight w:val="469"/>
        </w:trPr>
        <w:tc>
          <w:tcPr>
            <w:tcW w:w="2708" w:type="dxa"/>
            <w:tcBorders>
              <w:top w:val="nil"/>
              <w:left w:val="nil"/>
            </w:tcBorders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335" w:type="dxa"/>
            <w:tcBorders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7"/>
              <w:ind w:left="361"/>
            </w:pPr>
            <w:r>
              <w:rPr>
                <w:color w:val="221F1F"/>
              </w:rPr>
              <w:t>中文</w:t>
            </w:r>
          </w:p>
        </w:tc>
        <w:tc>
          <w:tcPr>
            <w:tcW w:w="1331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7"/>
              <w:ind w:left="445"/>
            </w:pPr>
            <w:r>
              <w:rPr>
                <w:color w:val="221F1F"/>
              </w:rPr>
              <w:t>英文</w:t>
            </w:r>
          </w:p>
        </w:tc>
        <w:tc>
          <w:tcPr>
            <w:tcW w:w="1494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7"/>
              <w:ind w:left="463"/>
            </w:pPr>
            <w:r>
              <w:rPr>
                <w:color w:val="221F1F"/>
              </w:rPr>
              <w:t>數學</w:t>
            </w:r>
          </w:p>
        </w:tc>
        <w:tc>
          <w:tcPr>
            <w:tcW w:w="1749" w:type="dxa"/>
            <w:tcBorders>
              <w:lef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7"/>
              <w:ind w:left="313"/>
            </w:pPr>
            <w:r>
              <w:rPr>
                <w:color w:val="221F1F"/>
              </w:rPr>
              <w:t>其他科目</w:t>
            </w:r>
          </w:p>
        </w:tc>
      </w:tr>
      <w:tr w:rsidR="0090154F">
        <w:trPr>
          <w:trHeight w:val="454"/>
        </w:trPr>
        <w:tc>
          <w:tcPr>
            <w:tcW w:w="2708" w:type="dxa"/>
            <w:tcBorders>
              <w:right w:val="single" w:sz="4" w:space="0" w:color="221F1F"/>
            </w:tcBorders>
          </w:tcPr>
          <w:p w:rsidR="0090154F" w:rsidRDefault="0019633D">
            <w:pPr>
              <w:pStyle w:val="TableParagraph"/>
              <w:spacing w:before="17"/>
              <w:ind w:left="16"/>
            </w:pPr>
            <w:r>
              <w:t>優化課堂教學</w:t>
            </w:r>
          </w:p>
        </w:tc>
        <w:tc>
          <w:tcPr>
            <w:tcW w:w="1335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1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  <w:tcBorders>
              <w:lef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452"/>
        </w:trPr>
        <w:tc>
          <w:tcPr>
            <w:tcW w:w="2708" w:type="dxa"/>
            <w:tcBorders>
              <w:bottom w:val="single" w:sz="4" w:space="0" w:color="000000"/>
              <w:right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661"/>
              </w:tabs>
              <w:spacing w:before="14"/>
              <w:ind w:left="124"/>
            </w:pPr>
            <w:r>
              <w:rPr>
                <w:rFonts w:ascii="Calibri" w:eastAsia="Calibri"/>
                <w:color w:val="221F1F"/>
              </w:rPr>
              <w:t>1.1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</w:rPr>
              <w:t>協作教學</w:t>
            </w:r>
          </w:p>
        </w:tc>
        <w:tc>
          <w:tcPr>
            <w:tcW w:w="1335" w:type="dxa"/>
            <w:tcBorders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1" w:type="dxa"/>
            <w:tcBorders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  <w:tcBorders>
              <w:left w:val="single" w:sz="4" w:space="0" w:color="221F1F"/>
              <w:bottom w:val="single" w:sz="4" w:space="0" w:color="000000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450"/>
        </w:trPr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661"/>
              </w:tabs>
              <w:spacing w:before="12"/>
              <w:ind w:left="124"/>
            </w:pPr>
            <w:r>
              <w:rPr>
                <w:rFonts w:ascii="Calibri" w:eastAsia="Calibri"/>
                <w:color w:val="221F1F"/>
              </w:rPr>
              <w:t>1.2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</w:rPr>
              <w:t>合作學習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221F1F"/>
              <w:bottom w:val="single" w:sz="4" w:space="0" w:color="000000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450"/>
        </w:trPr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221F1F"/>
            </w:tcBorders>
          </w:tcPr>
          <w:p w:rsidR="0090154F" w:rsidRDefault="0019633D">
            <w:pPr>
              <w:pStyle w:val="TableParagraph"/>
              <w:spacing w:before="12"/>
              <w:ind w:left="16"/>
            </w:pPr>
            <w:r>
              <w:t>額外支援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221F1F"/>
              <w:bottom w:val="single" w:sz="4" w:space="0" w:color="000000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450"/>
        </w:trPr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661"/>
              </w:tabs>
              <w:spacing w:before="12"/>
              <w:ind w:left="124"/>
            </w:pPr>
            <w:r>
              <w:rPr>
                <w:rFonts w:ascii="Calibri" w:eastAsia="Calibri"/>
                <w:color w:val="221F1F"/>
              </w:rPr>
              <w:t>1.3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</w:rPr>
              <w:t>抽離</w:t>
            </w:r>
            <w:r>
              <w:rPr>
                <w:rFonts w:ascii="Calibri" w:eastAsia="Calibri"/>
                <w:color w:val="221F1F"/>
              </w:rPr>
              <w:t>/</w:t>
            </w:r>
            <w:r>
              <w:rPr>
                <w:color w:val="221F1F"/>
                <w:spacing w:val="-1"/>
              </w:rPr>
              <w:t>課外輔導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221F1F"/>
              <w:bottom w:val="single" w:sz="4" w:space="0" w:color="000000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221F1F"/>
              <w:bottom w:val="single" w:sz="4" w:space="0" w:color="000000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453"/>
        </w:trPr>
        <w:tc>
          <w:tcPr>
            <w:tcW w:w="2708" w:type="dxa"/>
            <w:tcBorders>
              <w:top w:val="single" w:sz="4" w:space="0" w:color="000000"/>
              <w:right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661"/>
              </w:tabs>
              <w:spacing w:before="13"/>
              <w:ind w:left="124"/>
            </w:pPr>
            <w:r>
              <w:rPr>
                <w:rFonts w:ascii="Calibri" w:eastAsia="Calibri"/>
                <w:color w:val="221F1F"/>
              </w:rPr>
              <w:t>1.4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  <w:spacing w:val="-1"/>
              </w:rPr>
              <w:t>小組教學</w:t>
            </w:r>
            <w:r>
              <w:rPr>
                <w:rFonts w:ascii="Calibri" w:eastAsia="Calibri"/>
                <w:color w:val="221F1F"/>
              </w:rPr>
              <w:t>/</w:t>
            </w:r>
            <w:r>
              <w:rPr>
                <w:color w:val="221F1F"/>
                <w:spacing w:val="-3"/>
              </w:rPr>
              <w:t>活動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</w:tbl>
    <w:p w:rsidR="0090154F" w:rsidRDefault="0090154F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67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206"/>
        <w:gridCol w:w="5204"/>
      </w:tblGrid>
      <w:tr w:rsidR="0090154F">
        <w:trPr>
          <w:trHeight w:val="469"/>
        </w:trPr>
        <w:tc>
          <w:tcPr>
            <w:tcW w:w="8612" w:type="dxa"/>
            <w:gridSpan w:val="3"/>
            <w:tcBorders>
              <w:bottom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976"/>
              </w:tabs>
              <w:spacing w:line="296" w:lineRule="exact"/>
              <w:ind w:left="236"/>
            </w:pPr>
            <w:r>
              <w:rPr>
                <w:rFonts w:ascii="Calibri" w:eastAsia="Calibri"/>
                <w:color w:val="221F1F"/>
              </w:rPr>
              <w:t>1.5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</w:rPr>
              <w:t>朋輩輔導</w:t>
            </w:r>
          </w:p>
        </w:tc>
      </w:tr>
      <w:tr w:rsidR="0090154F">
        <w:trPr>
          <w:trHeight w:val="470"/>
        </w:trPr>
        <w:tc>
          <w:tcPr>
            <w:tcW w:w="8612" w:type="dxa"/>
            <w:gridSpan w:val="3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976"/>
              </w:tabs>
              <w:spacing w:line="296" w:lineRule="exact"/>
              <w:ind w:left="236"/>
            </w:pPr>
            <w:r>
              <w:rPr>
                <w:rFonts w:ascii="Calibri" w:eastAsia="Calibri"/>
                <w:color w:val="221F1F"/>
              </w:rPr>
              <w:t>1.6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</w:rPr>
              <w:t>伴讀計劃</w:t>
            </w:r>
          </w:p>
        </w:tc>
      </w:tr>
      <w:tr w:rsidR="0090154F">
        <w:trPr>
          <w:trHeight w:val="232"/>
        </w:trPr>
        <w:tc>
          <w:tcPr>
            <w:tcW w:w="3202" w:type="dxa"/>
            <w:vMerge w:val="restart"/>
            <w:tcBorders>
              <w:top w:val="single" w:sz="4" w:space="0" w:color="221F1F"/>
              <w:bottom w:val="single" w:sz="4" w:space="0" w:color="221F1F"/>
              <w:right w:val="nil"/>
            </w:tcBorders>
          </w:tcPr>
          <w:p w:rsidR="0090154F" w:rsidRDefault="0019633D">
            <w:pPr>
              <w:pStyle w:val="TableParagraph"/>
              <w:tabs>
                <w:tab w:val="left" w:pos="976"/>
              </w:tabs>
              <w:spacing w:line="296" w:lineRule="exact"/>
              <w:ind w:left="236" w:right="-29"/>
            </w:pPr>
            <w:r>
              <w:rPr>
                <w:rFonts w:ascii="Calibri" w:eastAsia="Calibri"/>
                <w:color w:val="221F1F"/>
              </w:rPr>
              <w:t>1.7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  <w:spacing w:val="-3"/>
                <w:w w:val="90"/>
              </w:rPr>
              <w:t>其他主要支援</w:t>
            </w:r>
            <w:r>
              <w:rPr>
                <w:rFonts w:ascii="Calibri" w:eastAsia="Calibri"/>
                <w:color w:val="221F1F"/>
                <w:w w:val="90"/>
              </w:rPr>
              <w:t>(i)</w:t>
            </w:r>
            <w:r>
              <w:rPr>
                <w:color w:val="221F1F"/>
                <w:w w:val="90"/>
              </w:rPr>
              <w:t>，請註明</w:t>
            </w:r>
          </w:p>
        </w:tc>
        <w:tc>
          <w:tcPr>
            <w:tcW w:w="5410" w:type="dxa"/>
            <w:gridSpan w:val="2"/>
            <w:tcBorders>
              <w:top w:val="single" w:sz="4" w:space="0" w:color="221F1F"/>
              <w:left w:val="nil"/>
              <w:bottom w:val="single" w:sz="6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154F">
        <w:trPr>
          <w:trHeight w:val="220"/>
        </w:trPr>
        <w:tc>
          <w:tcPr>
            <w:tcW w:w="3202" w:type="dxa"/>
            <w:vMerge/>
            <w:tcBorders>
              <w:top w:val="nil"/>
              <w:bottom w:val="single" w:sz="4" w:space="0" w:color="221F1F"/>
              <w:right w:val="nil"/>
            </w:tcBorders>
          </w:tcPr>
          <w:p w:rsidR="0090154F" w:rsidRDefault="0090154F">
            <w:pPr>
              <w:rPr>
                <w:sz w:val="2"/>
                <w:szCs w:val="2"/>
              </w:rPr>
            </w:pPr>
          </w:p>
        </w:tc>
        <w:tc>
          <w:tcPr>
            <w:tcW w:w="5410" w:type="dxa"/>
            <w:gridSpan w:val="2"/>
            <w:tcBorders>
              <w:top w:val="single" w:sz="6" w:space="0" w:color="221F1F"/>
              <w:left w:val="nil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154F">
        <w:trPr>
          <w:trHeight w:val="232"/>
        </w:trPr>
        <w:tc>
          <w:tcPr>
            <w:tcW w:w="3408" w:type="dxa"/>
            <w:gridSpan w:val="2"/>
            <w:vMerge w:val="restart"/>
            <w:tcBorders>
              <w:top w:val="single" w:sz="4" w:space="0" w:color="221F1F"/>
              <w:bottom w:val="single" w:sz="4" w:space="0" w:color="221F1F"/>
              <w:right w:val="nil"/>
            </w:tcBorders>
          </w:tcPr>
          <w:p w:rsidR="0090154F" w:rsidRDefault="0019633D">
            <w:pPr>
              <w:pStyle w:val="TableParagraph"/>
              <w:tabs>
                <w:tab w:val="left" w:pos="976"/>
              </w:tabs>
              <w:spacing w:line="296" w:lineRule="exact"/>
              <w:ind w:left="236" w:right="-29"/>
              <w:rPr>
                <w:lang w:eastAsia="zh-TW"/>
              </w:rPr>
            </w:pPr>
            <w:r>
              <w:rPr>
                <w:rFonts w:ascii="Calibri" w:eastAsia="Calibri"/>
                <w:color w:val="221F1F"/>
                <w:lang w:eastAsia="zh-TW"/>
              </w:rPr>
              <w:t>1.8</w:t>
            </w:r>
            <w:r>
              <w:rPr>
                <w:rFonts w:ascii="Calibri" w:eastAsia="Calibri"/>
                <w:color w:val="221F1F"/>
                <w:lang w:eastAsia="zh-TW"/>
              </w:rPr>
              <w:tab/>
            </w:r>
            <w:r>
              <w:rPr>
                <w:color w:val="221F1F"/>
                <w:spacing w:val="-3"/>
                <w:lang w:eastAsia="zh-TW"/>
              </w:rPr>
              <w:t>其他主要支援</w:t>
            </w:r>
            <w:r>
              <w:rPr>
                <w:rFonts w:ascii="Calibri" w:eastAsia="Calibri"/>
                <w:color w:val="221F1F"/>
                <w:lang w:eastAsia="zh-TW"/>
              </w:rPr>
              <w:t>(ii)</w:t>
            </w:r>
            <w:r>
              <w:rPr>
                <w:color w:val="221F1F"/>
                <w:lang w:eastAsia="zh-TW"/>
              </w:rPr>
              <w:t>，請註明</w:t>
            </w:r>
          </w:p>
        </w:tc>
        <w:tc>
          <w:tcPr>
            <w:tcW w:w="5204" w:type="dxa"/>
            <w:tcBorders>
              <w:top w:val="single" w:sz="4" w:space="0" w:color="221F1F"/>
              <w:left w:val="nil"/>
              <w:bottom w:val="single" w:sz="6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</w:tc>
      </w:tr>
      <w:tr w:rsidR="0090154F">
        <w:trPr>
          <w:trHeight w:val="222"/>
        </w:trPr>
        <w:tc>
          <w:tcPr>
            <w:tcW w:w="3408" w:type="dxa"/>
            <w:gridSpan w:val="2"/>
            <w:vMerge/>
            <w:tcBorders>
              <w:top w:val="nil"/>
              <w:bottom w:val="single" w:sz="4" w:space="0" w:color="221F1F"/>
              <w:right w:val="nil"/>
            </w:tcBorders>
          </w:tcPr>
          <w:p w:rsidR="0090154F" w:rsidRDefault="0090154F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204" w:type="dxa"/>
            <w:tcBorders>
              <w:top w:val="single" w:sz="6" w:space="0" w:color="221F1F"/>
              <w:left w:val="nil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14"/>
                <w:lang w:eastAsia="zh-TW"/>
              </w:rPr>
            </w:pPr>
          </w:p>
        </w:tc>
      </w:tr>
      <w:tr w:rsidR="0090154F">
        <w:trPr>
          <w:trHeight w:val="918"/>
        </w:trPr>
        <w:tc>
          <w:tcPr>
            <w:tcW w:w="8612" w:type="dxa"/>
            <w:gridSpan w:val="3"/>
            <w:tcBorders>
              <w:top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908"/>
                <w:tab w:val="left" w:pos="5347"/>
              </w:tabs>
              <w:spacing w:before="10" w:line="333" w:lineRule="auto"/>
              <w:ind w:left="827" w:right="2695" w:hanging="591"/>
              <w:rPr>
                <w:rFonts w:ascii="Times New Roman" w:eastAsia="Times New Roman"/>
                <w:lang w:eastAsia="zh-TW"/>
              </w:rPr>
            </w:pPr>
            <w:r>
              <w:rPr>
                <w:rFonts w:ascii="Calibri" w:eastAsia="Calibri"/>
                <w:color w:val="221F1F"/>
                <w:lang w:eastAsia="zh-TW"/>
              </w:rPr>
              <w:t>1.9</w:t>
            </w:r>
            <w:r>
              <w:rPr>
                <w:rFonts w:ascii="Calibri" w:eastAsia="Calibri"/>
                <w:color w:val="221F1F"/>
                <w:lang w:eastAsia="zh-TW"/>
              </w:rPr>
              <w:tab/>
            </w:r>
            <w:r>
              <w:rPr>
                <w:rFonts w:ascii="Calibri" w:eastAsia="Calibri"/>
                <w:color w:val="221F1F"/>
                <w:lang w:eastAsia="zh-TW"/>
              </w:rPr>
              <w:tab/>
            </w:r>
            <w:r>
              <w:rPr>
                <w:color w:val="221F1F"/>
                <w:lang w:eastAsia="zh-TW"/>
              </w:rPr>
              <w:t>為有特</w:t>
            </w:r>
            <w:r>
              <w:rPr>
                <w:color w:val="221F1F"/>
                <w:spacing w:val="-3"/>
                <w:lang w:eastAsia="zh-TW"/>
              </w:rPr>
              <w:t>殊</w:t>
            </w:r>
            <w:r>
              <w:rPr>
                <w:color w:val="221F1F"/>
                <w:lang w:eastAsia="zh-TW"/>
              </w:rPr>
              <w:t>教育</w:t>
            </w:r>
            <w:r>
              <w:rPr>
                <w:color w:val="221F1F"/>
                <w:spacing w:val="-3"/>
                <w:lang w:eastAsia="zh-TW"/>
              </w:rPr>
              <w:t>需</w:t>
            </w:r>
            <w:r>
              <w:rPr>
                <w:color w:val="221F1F"/>
                <w:lang w:eastAsia="zh-TW"/>
              </w:rPr>
              <w:t>要的</w:t>
            </w:r>
            <w:r>
              <w:rPr>
                <w:color w:val="221F1F"/>
                <w:spacing w:val="-3"/>
                <w:lang w:eastAsia="zh-TW"/>
              </w:rPr>
              <w:t>非華</w:t>
            </w:r>
            <w:r>
              <w:rPr>
                <w:color w:val="221F1F"/>
                <w:lang w:eastAsia="zh-TW"/>
              </w:rPr>
              <w:t>語學生</w:t>
            </w:r>
            <w:r>
              <w:rPr>
                <w:color w:val="221F1F"/>
                <w:spacing w:val="-3"/>
                <w:lang w:eastAsia="zh-TW"/>
              </w:rPr>
              <w:t>提</w:t>
            </w:r>
            <w:r>
              <w:rPr>
                <w:color w:val="221F1F"/>
                <w:lang w:eastAsia="zh-TW"/>
              </w:rPr>
              <w:t>供的</w:t>
            </w:r>
            <w:r>
              <w:rPr>
                <w:color w:val="221F1F"/>
                <w:spacing w:val="-3"/>
                <w:lang w:eastAsia="zh-TW"/>
              </w:rPr>
              <w:t>支</w:t>
            </w:r>
            <w:r>
              <w:rPr>
                <w:color w:val="221F1F"/>
                <w:lang w:eastAsia="zh-TW"/>
              </w:rPr>
              <w:t>援</w:t>
            </w:r>
            <w:r>
              <w:rPr>
                <w:rFonts w:ascii="Calibri" w:eastAsia="Calibri"/>
                <w:color w:val="221F1F"/>
                <w:lang w:eastAsia="zh-TW"/>
              </w:rPr>
              <w:t>(</w:t>
            </w:r>
            <w:r>
              <w:rPr>
                <w:color w:val="221F1F"/>
                <w:lang w:eastAsia="zh-TW"/>
              </w:rPr>
              <w:t>如</w:t>
            </w:r>
            <w:r>
              <w:rPr>
                <w:color w:val="221F1F"/>
                <w:spacing w:val="-3"/>
                <w:lang w:eastAsia="zh-TW"/>
              </w:rPr>
              <w:t>適</w:t>
            </w:r>
            <w:r>
              <w:rPr>
                <w:color w:val="221F1F"/>
                <w:lang w:eastAsia="zh-TW"/>
              </w:rPr>
              <w:t>用</w:t>
            </w:r>
            <w:r>
              <w:rPr>
                <w:rFonts w:ascii="Calibri" w:eastAsia="Calibri"/>
                <w:color w:val="221F1F"/>
                <w:spacing w:val="-13"/>
                <w:lang w:eastAsia="zh-TW"/>
              </w:rPr>
              <w:t xml:space="preserve">) </w:t>
            </w:r>
            <w:r>
              <w:rPr>
                <w:color w:val="221F1F"/>
                <w:lang w:eastAsia="zh-TW"/>
              </w:rPr>
              <w:t>請註</w:t>
            </w:r>
            <w:r>
              <w:rPr>
                <w:color w:val="221F1F"/>
                <w:spacing w:val="-3"/>
                <w:lang w:eastAsia="zh-TW"/>
              </w:rPr>
              <w:t>明</w:t>
            </w:r>
            <w:r>
              <w:rPr>
                <w:rFonts w:ascii="Times New Roman" w:eastAsia="Times New Roman"/>
                <w:color w:val="221F1F"/>
                <w:u w:val="single" w:color="221F1F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color w:val="221F1F"/>
                <w:u w:val="single" w:color="221F1F"/>
                <w:lang w:eastAsia="zh-TW"/>
              </w:rPr>
              <w:tab/>
            </w:r>
          </w:p>
        </w:tc>
      </w:tr>
    </w:tbl>
    <w:p w:rsidR="0090154F" w:rsidRDefault="0090154F">
      <w:pPr>
        <w:spacing w:line="333" w:lineRule="auto"/>
        <w:rPr>
          <w:rFonts w:ascii="Times New Roman" w:eastAsia="Times New Roman"/>
          <w:lang w:eastAsia="zh-TW"/>
        </w:rPr>
        <w:sectPr w:rsidR="0090154F">
          <w:type w:val="continuous"/>
          <w:pgSz w:w="11920" w:h="16850"/>
          <w:pgMar w:top="1600" w:right="600" w:bottom="280" w:left="920" w:header="720" w:footer="720" w:gutter="0"/>
          <w:cols w:space="720"/>
        </w:sectPr>
      </w:pPr>
    </w:p>
    <w:p w:rsidR="0090154F" w:rsidRDefault="0019633D">
      <w:pPr>
        <w:pStyle w:val="2"/>
        <w:numPr>
          <w:ilvl w:val="0"/>
          <w:numId w:val="2"/>
        </w:numPr>
        <w:tabs>
          <w:tab w:val="left" w:pos="695"/>
          <w:tab w:val="left" w:pos="696"/>
        </w:tabs>
        <w:spacing w:before="57"/>
        <w:ind w:left="695" w:hanging="481"/>
        <w:rPr>
          <w:rFonts w:ascii="Times New Roman" w:eastAsia="Times New Roman"/>
          <w:u w:val="none"/>
        </w:rPr>
      </w:pPr>
      <w:r>
        <w:rPr>
          <w:rFonts w:ascii="Times New Roman" w:eastAsia="Times New Roman"/>
          <w:color w:val="221F1F"/>
          <w:spacing w:val="-64"/>
          <w:w w:val="97"/>
          <w:u w:color="221F1F"/>
          <w:lang w:eastAsia="zh-TW"/>
        </w:rPr>
        <w:t xml:space="preserve"> </w:t>
      </w:r>
      <w:r>
        <w:rPr>
          <w:color w:val="221F1F"/>
          <w:spacing w:val="31"/>
          <w:u w:color="221F1F"/>
        </w:rPr>
        <w:t>學校為學生提供的調適</w:t>
      </w:r>
    </w:p>
    <w:p w:rsidR="0090154F" w:rsidRDefault="0019633D">
      <w:pPr>
        <w:pStyle w:val="a4"/>
        <w:numPr>
          <w:ilvl w:val="1"/>
          <w:numId w:val="2"/>
        </w:numPr>
        <w:tabs>
          <w:tab w:val="left" w:pos="959"/>
          <w:tab w:val="left" w:pos="960"/>
        </w:tabs>
        <w:spacing w:before="169" w:after="9"/>
        <w:ind w:left="959" w:hanging="745"/>
        <w:rPr>
          <w:rFonts w:ascii="Calibri" w:eastAsia="Calibri" w:hAnsi="Calibri"/>
          <w:color w:val="221F1F"/>
          <w:lang w:eastAsia="zh-TW"/>
        </w:rPr>
      </w:pPr>
      <w:r>
        <w:rPr>
          <w:color w:val="221F1F"/>
          <w:spacing w:val="2"/>
          <w:lang w:eastAsia="zh-TW"/>
        </w:rPr>
        <w:t>學與教方面 (請在適當的空格內加</w:t>
      </w:r>
      <w:r>
        <w:rPr>
          <w:rFonts w:ascii="Wingdings" w:eastAsia="Wingdings" w:hAnsi="Wingdings"/>
          <w:lang w:eastAsia="zh-TW"/>
        </w:rPr>
        <w:t></w:t>
      </w:r>
      <w:r>
        <w:rPr>
          <w:color w:val="221F1F"/>
          <w:spacing w:val="-3"/>
          <w:lang w:eastAsia="zh-TW"/>
        </w:rPr>
        <w:t>，可選多於一項)</w:t>
      </w: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172"/>
        <w:gridCol w:w="1172"/>
        <w:gridCol w:w="1175"/>
        <w:gridCol w:w="1175"/>
        <w:gridCol w:w="1600"/>
      </w:tblGrid>
      <w:tr w:rsidR="0090154F">
        <w:trPr>
          <w:trHeight w:val="450"/>
        </w:trPr>
        <w:tc>
          <w:tcPr>
            <w:tcW w:w="2449" w:type="dxa"/>
            <w:vMerge w:val="restart"/>
            <w:tcBorders>
              <w:top w:val="nil"/>
              <w:left w:val="nil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2"/>
              <w:ind w:left="1609" w:right="2154"/>
              <w:jc w:val="center"/>
            </w:pPr>
            <w:r>
              <w:rPr>
                <w:color w:val="221F1F"/>
              </w:rPr>
              <w:t>提供調適</w:t>
            </w:r>
          </w:p>
        </w:tc>
        <w:tc>
          <w:tcPr>
            <w:tcW w:w="1600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37"/>
              <w:ind w:left="285"/>
            </w:pPr>
            <w:r>
              <w:rPr>
                <w:color w:val="221F1F"/>
              </w:rPr>
              <w:t>不需要調適</w:t>
            </w:r>
          </w:p>
        </w:tc>
      </w:tr>
      <w:tr w:rsidR="0090154F">
        <w:trPr>
          <w:trHeight w:val="455"/>
        </w:trPr>
        <w:tc>
          <w:tcPr>
            <w:tcW w:w="2449" w:type="dxa"/>
            <w:vMerge/>
            <w:tcBorders>
              <w:top w:val="nil"/>
              <w:left w:val="nil"/>
              <w:right w:val="single" w:sz="4" w:space="0" w:color="221F1F"/>
            </w:tcBorders>
          </w:tcPr>
          <w:p w:rsidR="0090154F" w:rsidRDefault="0090154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5"/>
              <w:ind w:left="251"/>
            </w:pPr>
            <w:r>
              <w:rPr>
                <w:color w:val="221F1F"/>
              </w:rPr>
              <w:t>中文</w:t>
            </w:r>
          </w:p>
        </w:tc>
        <w:tc>
          <w:tcPr>
            <w:tcW w:w="1172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5"/>
              <w:ind w:left="300"/>
            </w:pPr>
            <w:r>
              <w:rPr>
                <w:color w:val="221F1F"/>
              </w:rPr>
              <w:t>英文</w:t>
            </w:r>
          </w:p>
        </w:tc>
        <w:tc>
          <w:tcPr>
            <w:tcW w:w="1175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5"/>
              <w:ind w:left="353"/>
            </w:pPr>
            <w:r>
              <w:rPr>
                <w:color w:val="221F1F"/>
              </w:rPr>
              <w:t>數學</w:t>
            </w:r>
          </w:p>
        </w:tc>
        <w:tc>
          <w:tcPr>
            <w:tcW w:w="1175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5"/>
              <w:ind w:left="92"/>
            </w:pPr>
            <w:r>
              <w:rPr>
                <w:color w:val="221F1F"/>
              </w:rPr>
              <w:t>其他科目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90154F">
            <w:pPr>
              <w:rPr>
                <w:sz w:val="2"/>
                <w:szCs w:val="2"/>
              </w:rPr>
            </w:pPr>
          </w:p>
        </w:tc>
      </w:tr>
      <w:tr w:rsidR="0090154F">
        <w:trPr>
          <w:trHeight w:val="467"/>
        </w:trPr>
        <w:tc>
          <w:tcPr>
            <w:tcW w:w="2449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19633D">
            <w:pPr>
              <w:pStyle w:val="TableParagraph"/>
              <w:spacing w:before="12"/>
              <w:ind w:left="115"/>
            </w:pPr>
            <w:r>
              <w:rPr>
                <w:rFonts w:ascii="Calibri" w:eastAsia="Calibri"/>
                <w:color w:val="221F1F"/>
              </w:rPr>
              <w:t xml:space="preserve">2.1.1 </w:t>
            </w:r>
            <w:r>
              <w:rPr>
                <w:color w:val="221F1F"/>
              </w:rPr>
              <w:t>課 程</w:t>
            </w:r>
          </w:p>
        </w:tc>
        <w:tc>
          <w:tcPr>
            <w:tcW w:w="1172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741"/>
        </w:trPr>
        <w:tc>
          <w:tcPr>
            <w:tcW w:w="2449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786"/>
              </w:tabs>
              <w:spacing w:before="23" w:line="228" w:lineRule="auto"/>
              <w:ind w:left="115" w:right="42"/>
              <w:rPr>
                <w:rFonts w:ascii="Calibri" w:eastAsia="Calibri"/>
                <w:lang w:eastAsia="zh-TW"/>
              </w:rPr>
            </w:pPr>
            <w:r>
              <w:rPr>
                <w:rFonts w:ascii="Calibri" w:eastAsia="Calibri"/>
                <w:color w:val="221F1F"/>
                <w:lang w:eastAsia="zh-TW"/>
              </w:rPr>
              <w:t>2.1.2</w:t>
            </w:r>
            <w:r>
              <w:rPr>
                <w:rFonts w:ascii="Calibri" w:eastAsia="Calibri"/>
                <w:color w:val="221F1F"/>
                <w:lang w:eastAsia="zh-TW"/>
              </w:rPr>
              <w:tab/>
            </w:r>
            <w:r>
              <w:rPr>
                <w:color w:val="221F1F"/>
                <w:spacing w:val="-2"/>
                <w:lang w:eastAsia="zh-TW"/>
              </w:rPr>
              <w:t>功課</w:t>
            </w:r>
            <w:r>
              <w:rPr>
                <w:rFonts w:ascii="Calibri" w:eastAsia="Calibri"/>
                <w:color w:val="221F1F"/>
                <w:lang w:eastAsia="zh-TW"/>
              </w:rPr>
              <w:t>(</w:t>
            </w:r>
            <w:r>
              <w:rPr>
                <w:color w:val="221F1F"/>
                <w:spacing w:val="-5"/>
                <w:lang w:eastAsia="zh-TW"/>
              </w:rPr>
              <w:t>包括減量、</w:t>
            </w:r>
            <w:r>
              <w:rPr>
                <w:color w:val="221F1F"/>
                <w:spacing w:val="-1"/>
                <w:lang w:eastAsia="zh-TW"/>
              </w:rPr>
              <w:t>調節深淺度</w:t>
            </w:r>
            <w:r>
              <w:rPr>
                <w:rFonts w:ascii="Calibri" w:eastAsia="Calibri"/>
                <w:color w:val="221F1F"/>
                <w:lang w:eastAsia="zh-TW"/>
              </w:rPr>
              <w:t>)</w:t>
            </w:r>
          </w:p>
        </w:tc>
        <w:tc>
          <w:tcPr>
            <w:tcW w:w="1172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172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175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175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600" w:type="dxa"/>
            <w:tcBorders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90154F">
        <w:trPr>
          <w:trHeight w:val="470"/>
        </w:trPr>
        <w:tc>
          <w:tcPr>
            <w:tcW w:w="244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784"/>
              </w:tabs>
              <w:spacing w:before="17"/>
              <w:ind w:left="115"/>
            </w:pPr>
            <w:r>
              <w:rPr>
                <w:rFonts w:ascii="Calibri" w:eastAsia="Calibri"/>
                <w:color w:val="221F1F"/>
              </w:rPr>
              <w:t>2.1.3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  <w:spacing w:val="-3"/>
              </w:rPr>
              <w:t>使用特別器材</w:t>
            </w:r>
          </w:p>
        </w:tc>
        <w:tc>
          <w:tcPr>
            <w:tcW w:w="4694" w:type="dxa"/>
            <w:gridSpan w:val="4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470"/>
        </w:trPr>
        <w:tc>
          <w:tcPr>
            <w:tcW w:w="244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786"/>
              </w:tabs>
              <w:ind w:left="115"/>
              <w:rPr>
                <w:rFonts w:ascii="微軟正黑體" w:eastAsia="微軟正黑體"/>
                <w:b/>
                <w:sz w:val="12"/>
              </w:rPr>
            </w:pPr>
            <w:r>
              <w:rPr>
                <w:rFonts w:ascii="Calibri" w:eastAsia="Calibri"/>
                <w:color w:val="221F1F"/>
              </w:rPr>
              <w:t>2.1.4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  <w:spacing w:val="-3"/>
              </w:rPr>
              <w:t>其他</w:t>
            </w:r>
            <w:r>
              <w:rPr>
                <w:rFonts w:ascii="微軟正黑體" w:eastAsia="微軟正黑體" w:hint="eastAsia"/>
                <w:b/>
                <w:color w:val="221F1F"/>
                <w:position w:val="12"/>
                <w:sz w:val="12"/>
              </w:rPr>
              <w:t>＊</w:t>
            </w:r>
          </w:p>
        </w:tc>
        <w:tc>
          <w:tcPr>
            <w:tcW w:w="4694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</w:tbl>
    <w:p w:rsidR="0090154F" w:rsidRDefault="0019633D">
      <w:pPr>
        <w:pStyle w:val="a3"/>
        <w:tabs>
          <w:tab w:val="left" w:pos="9900"/>
        </w:tabs>
        <w:spacing w:before="51"/>
        <w:ind w:left="707"/>
        <w:rPr>
          <w:rFonts w:ascii="Times New Roman" w:eastAsia="Times New Roman"/>
        </w:rPr>
      </w:pPr>
      <w:r>
        <w:rPr>
          <w:rFonts w:ascii="微軟正黑體" w:eastAsia="微軟正黑體" w:hint="eastAsia"/>
          <w:b/>
          <w:color w:val="221F1F"/>
          <w:position w:val="12"/>
          <w:sz w:val="12"/>
        </w:rPr>
        <w:t>＊</w:t>
      </w:r>
      <w:r>
        <w:rPr>
          <w:color w:val="221F1F"/>
          <w:spacing w:val="-3"/>
        </w:rPr>
        <w:t>請</w:t>
      </w:r>
      <w:r>
        <w:rPr>
          <w:color w:val="221F1F"/>
        </w:rPr>
        <w:t>註明：</w:t>
      </w:r>
      <w:r>
        <w:rPr>
          <w:rFonts w:ascii="Times New Roman" w:eastAsia="Times New Roman"/>
          <w:color w:val="221F1F"/>
          <w:u w:val="single" w:color="221F1F"/>
        </w:rPr>
        <w:t xml:space="preserve"> </w:t>
      </w:r>
      <w:r>
        <w:rPr>
          <w:rFonts w:ascii="Times New Roman" w:eastAsia="Times New Roman"/>
          <w:color w:val="221F1F"/>
          <w:u w:val="single" w:color="221F1F"/>
        </w:rPr>
        <w:tab/>
      </w:r>
    </w:p>
    <w:p w:rsidR="0090154F" w:rsidRDefault="0019633D">
      <w:pPr>
        <w:pStyle w:val="a4"/>
        <w:numPr>
          <w:ilvl w:val="1"/>
          <w:numId w:val="2"/>
        </w:numPr>
        <w:tabs>
          <w:tab w:val="left" w:pos="639"/>
        </w:tabs>
        <w:spacing w:before="158"/>
        <w:ind w:left="638" w:hanging="424"/>
        <w:rPr>
          <w:rFonts w:ascii="Calibri" w:eastAsia="Calibri" w:hAnsi="Calibri"/>
          <w:color w:val="221F1F"/>
          <w:lang w:eastAsia="zh-TW"/>
        </w:rPr>
      </w:pPr>
      <w:r>
        <w:rPr>
          <w:color w:val="221F1F"/>
          <w:spacing w:val="19"/>
          <w:lang w:eastAsia="zh-TW"/>
        </w:rPr>
        <w:t>測考方面</w:t>
      </w:r>
      <w:r>
        <w:rPr>
          <w:color w:val="221F1F"/>
          <w:lang w:eastAsia="zh-TW"/>
        </w:rPr>
        <w:t>（</w:t>
      </w:r>
      <w:r>
        <w:rPr>
          <w:color w:val="221F1F"/>
          <w:spacing w:val="-2"/>
          <w:lang w:eastAsia="zh-TW"/>
        </w:rPr>
        <w:t>請在適當的空格內加</w:t>
      </w:r>
      <w:r>
        <w:rPr>
          <w:rFonts w:ascii="Wingdings" w:eastAsia="Wingdings" w:hAnsi="Wingdings"/>
          <w:lang w:eastAsia="zh-TW"/>
        </w:rPr>
        <w:t></w:t>
      </w:r>
      <w:r>
        <w:rPr>
          <w:color w:val="221F1F"/>
          <w:spacing w:val="-2"/>
          <w:lang w:eastAsia="zh-TW"/>
        </w:rPr>
        <w:t>，可選多於一項</w:t>
      </w:r>
      <w:r>
        <w:rPr>
          <w:color w:val="221F1F"/>
          <w:lang w:eastAsia="zh-TW"/>
        </w:rPr>
        <w:t>）</w:t>
      </w:r>
    </w:p>
    <w:p w:rsidR="0090154F" w:rsidRDefault="0090154F">
      <w:pPr>
        <w:pStyle w:val="a3"/>
        <w:spacing w:before="6"/>
        <w:rPr>
          <w:sz w:val="12"/>
          <w:lang w:eastAsia="zh-TW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3117"/>
        <w:gridCol w:w="1417"/>
        <w:gridCol w:w="1842"/>
      </w:tblGrid>
      <w:tr w:rsidR="0090154F">
        <w:trPr>
          <w:trHeight w:val="923"/>
        </w:trPr>
        <w:tc>
          <w:tcPr>
            <w:tcW w:w="1418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25"/>
              <w:ind w:right="172"/>
              <w:jc w:val="right"/>
            </w:pPr>
            <w:r>
              <w:rPr>
                <w:color w:val="221F1F"/>
              </w:rPr>
              <w:t>放大試卷</w:t>
            </w:r>
          </w:p>
        </w:tc>
        <w:tc>
          <w:tcPr>
            <w:tcW w:w="1560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25"/>
              <w:ind w:left="655"/>
            </w:pPr>
            <w:r>
              <w:rPr>
                <w:color w:val="221F1F"/>
              </w:rPr>
              <w:t>加時</w:t>
            </w:r>
          </w:p>
        </w:tc>
        <w:tc>
          <w:tcPr>
            <w:tcW w:w="3117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22"/>
              <w:ind w:left="1140"/>
              <w:rPr>
                <w:lang w:eastAsia="zh-TW"/>
              </w:rPr>
            </w:pPr>
            <w:r>
              <w:rPr>
                <w:color w:val="221F1F"/>
                <w:lang w:eastAsia="zh-TW"/>
              </w:rPr>
              <w:t>使用特別器材</w:t>
            </w:r>
          </w:p>
          <w:p w:rsidR="0090154F" w:rsidRDefault="0019633D">
            <w:pPr>
              <w:pStyle w:val="TableParagraph"/>
              <w:spacing w:before="153"/>
              <w:ind w:left="550"/>
              <w:rPr>
                <w:lang w:eastAsia="zh-TW"/>
              </w:rPr>
            </w:pPr>
            <w:r>
              <w:rPr>
                <w:color w:val="221F1F"/>
                <w:lang w:eastAsia="zh-TW"/>
              </w:rPr>
              <w:t>(如放大機、助聽器等)</w:t>
            </w:r>
          </w:p>
        </w:tc>
        <w:tc>
          <w:tcPr>
            <w:tcW w:w="1417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25"/>
              <w:ind w:left="190" w:right="173"/>
              <w:jc w:val="center"/>
            </w:pPr>
            <w:r>
              <w:rPr>
                <w:color w:val="221F1F"/>
              </w:rPr>
              <w:t>提供點字</w:t>
            </w:r>
          </w:p>
        </w:tc>
        <w:tc>
          <w:tcPr>
            <w:tcW w:w="1842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22"/>
              <w:ind w:left="330"/>
              <w:rPr>
                <w:lang w:eastAsia="zh-TW"/>
              </w:rPr>
            </w:pPr>
            <w:r>
              <w:rPr>
                <w:color w:val="221F1F"/>
                <w:lang w:eastAsia="zh-TW"/>
              </w:rPr>
              <w:t>獨立考室/</w:t>
            </w:r>
          </w:p>
          <w:p w:rsidR="0090154F" w:rsidRDefault="0019633D">
            <w:pPr>
              <w:pStyle w:val="TableParagraph"/>
              <w:spacing w:before="153"/>
              <w:ind w:left="236"/>
              <w:rPr>
                <w:lang w:eastAsia="zh-TW"/>
              </w:rPr>
            </w:pPr>
            <w:r>
              <w:rPr>
                <w:color w:val="221F1F"/>
                <w:lang w:eastAsia="zh-TW"/>
              </w:rPr>
              <w:t>特別人手安排</w:t>
            </w:r>
          </w:p>
        </w:tc>
      </w:tr>
      <w:tr w:rsidR="0090154F">
        <w:trPr>
          <w:trHeight w:val="470"/>
        </w:trPr>
        <w:tc>
          <w:tcPr>
            <w:tcW w:w="1418" w:type="dxa"/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560" w:type="dxa"/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117" w:type="dxa"/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417" w:type="dxa"/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842" w:type="dxa"/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90154F">
        <w:trPr>
          <w:trHeight w:val="926"/>
        </w:trPr>
        <w:tc>
          <w:tcPr>
            <w:tcW w:w="1418" w:type="dxa"/>
            <w:shd w:val="clear" w:color="auto" w:fill="F1F1F3"/>
          </w:tcPr>
          <w:p w:rsidR="0090154F" w:rsidRDefault="0019633D">
            <w:pPr>
              <w:pStyle w:val="TableParagraph"/>
              <w:spacing w:before="125"/>
              <w:ind w:right="187"/>
              <w:jc w:val="right"/>
            </w:pPr>
            <w:r>
              <w:rPr>
                <w:color w:val="221F1F"/>
              </w:rPr>
              <w:t>讀題目提示</w:t>
            </w:r>
          </w:p>
        </w:tc>
        <w:tc>
          <w:tcPr>
            <w:tcW w:w="1560" w:type="dxa"/>
            <w:shd w:val="clear" w:color="auto" w:fill="F1F1F3"/>
          </w:tcPr>
          <w:p w:rsidR="0090154F" w:rsidRDefault="0019633D">
            <w:pPr>
              <w:pStyle w:val="TableParagraph"/>
              <w:spacing w:before="46"/>
              <w:ind w:left="98" w:right="210"/>
              <w:jc w:val="center"/>
            </w:pPr>
            <w:r>
              <w:rPr>
                <w:color w:val="221F1F"/>
              </w:rPr>
              <w:t>讀卷</w:t>
            </w:r>
          </w:p>
          <w:p w:rsidR="0090154F" w:rsidRDefault="0019633D">
            <w:pPr>
              <w:pStyle w:val="TableParagraph"/>
              <w:spacing w:before="154"/>
              <w:ind w:left="100" w:right="210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(請註明科目)</w:t>
            </w:r>
          </w:p>
        </w:tc>
        <w:tc>
          <w:tcPr>
            <w:tcW w:w="3117" w:type="dxa"/>
            <w:shd w:val="clear" w:color="auto" w:fill="F1F1F3"/>
          </w:tcPr>
          <w:p w:rsidR="0090154F" w:rsidRDefault="0019633D">
            <w:pPr>
              <w:pStyle w:val="TableParagraph"/>
              <w:spacing w:before="24"/>
              <w:ind w:left="831"/>
              <w:rPr>
                <w:lang w:eastAsia="zh-TW"/>
              </w:rPr>
            </w:pPr>
            <w:r>
              <w:rPr>
                <w:color w:val="221F1F"/>
                <w:lang w:eastAsia="zh-TW"/>
              </w:rPr>
              <w:t>特別作答形式</w:t>
            </w:r>
          </w:p>
          <w:p w:rsidR="0090154F" w:rsidRDefault="0019633D">
            <w:pPr>
              <w:pStyle w:val="TableParagraph"/>
              <w:spacing w:before="151"/>
              <w:ind w:left="238"/>
              <w:rPr>
                <w:lang w:eastAsia="zh-TW"/>
              </w:rPr>
            </w:pPr>
            <w:r>
              <w:rPr>
                <w:color w:val="221F1F"/>
                <w:lang w:eastAsia="zh-TW"/>
              </w:rPr>
              <w:t>(如電腦作答、口述答案等)</w:t>
            </w:r>
          </w:p>
        </w:tc>
        <w:tc>
          <w:tcPr>
            <w:tcW w:w="1417" w:type="dxa"/>
            <w:shd w:val="clear" w:color="auto" w:fill="F1F1F3"/>
          </w:tcPr>
          <w:p w:rsidR="0090154F" w:rsidRDefault="0019633D">
            <w:pPr>
              <w:pStyle w:val="TableParagraph"/>
              <w:spacing w:before="92"/>
              <w:ind w:left="190" w:right="176"/>
              <w:jc w:val="center"/>
              <w:rPr>
                <w:rFonts w:ascii="微軟正黑體" w:eastAsia="微軟正黑體"/>
                <w:b/>
                <w:sz w:val="12"/>
              </w:rPr>
            </w:pPr>
            <w:r>
              <w:rPr>
                <w:color w:val="221F1F"/>
              </w:rPr>
              <w:t>豁免科目</w:t>
            </w:r>
            <w:r>
              <w:rPr>
                <w:rFonts w:ascii="微軟正黑體" w:eastAsia="微軟正黑體" w:hint="eastAsia"/>
                <w:b/>
                <w:color w:val="221F1F"/>
                <w:position w:val="12"/>
                <w:sz w:val="12"/>
              </w:rPr>
              <w:t>＊</w:t>
            </w:r>
          </w:p>
        </w:tc>
        <w:tc>
          <w:tcPr>
            <w:tcW w:w="1842" w:type="dxa"/>
            <w:shd w:val="clear" w:color="auto" w:fill="F1F1F3"/>
          </w:tcPr>
          <w:p w:rsidR="0090154F" w:rsidRDefault="0019633D">
            <w:pPr>
              <w:pStyle w:val="TableParagraph"/>
              <w:spacing w:before="92"/>
              <w:ind w:left="423"/>
              <w:rPr>
                <w:rFonts w:ascii="微軟正黑體" w:eastAsia="微軟正黑體"/>
                <w:b/>
                <w:sz w:val="12"/>
              </w:rPr>
            </w:pPr>
            <w:r>
              <w:rPr>
                <w:color w:val="221F1F"/>
              </w:rPr>
              <w:t>其他</w:t>
            </w:r>
            <w:r>
              <w:rPr>
                <w:rFonts w:ascii="微軟正黑體" w:eastAsia="微軟正黑體" w:hint="eastAsia"/>
                <w:b/>
                <w:color w:val="221F1F"/>
                <w:position w:val="12"/>
                <w:sz w:val="12"/>
              </w:rPr>
              <w:t>＊</w:t>
            </w:r>
          </w:p>
        </w:tc>
      </w:tr>
      <w:tr w:rsidR="0090154F">
        <w:trPr>
          <w:trHeight w:val="467"/>
        </w:trPr>
        <w:tc>
          <w:tcPr>
            <w:tcW w:w="1418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</w:tbl>
    <w:p w:rsidR="0090154F" w:rsidRDefault="0019633D">
      <w:pPr>
        <w:pStyle w:val="a3"/>
        <w:tabs>
          <w:tab w:val="left" w:pos="7300"/>
        </w:tabs>
        <w:spacing w:before="42"/>
        <w:ind w:left="959"/>
      </w:pPr>
      <w:r>
        <w:rPr>
          <w:rFonts w:ascii="微軟正黑體" w:eastAsia="微軟正黑體" w:hint="eastAsia"/>
          <w:b/>
          <w:color w:val="221F1F"/>
          <w:position w:val="12"/>
          <w:sz w:val="12"/>
        </w:rPr>
        <w:t>＊</w:t>
      </w:r>
      <w:r>
        <w:rPr>
          <w:color w:val="221F1F"/>
          <w:spacing w:val="-3"/>
        </w:rPr>
        <w:t>請</w:t>
      </w:r>
      <w:r>
        <w:rPr>
          <w:color w:val="221F1F"/>
        </w:rPr>
        <w:t>註明: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:rsidR="0090154F" w:rsidRDefault="0019633D">
      <w:pPr>
        <w:pStyle w:val="a4"/>
        <w:numPr>
          <w:ilvl w:val="2"/>
          <w:numId w:val="2"/>
        </w:numPr>
        <w:tabs>
          <w:tab w:val="left" w:pos="1298"/>
        </w:tabs>
        <w:spacing w:before="160"/>
        <w:ind w:hanging="308"/>
      </w:pPr>
      <w:r>
        <w:rPr>
          <w:color w:val="221F1F"/>
          <w:spacing w:val="-2"/>
        </w:rPr>
        <w:t>學生不需要測考調適</w:t>
      </w:r>
    </w:p>
    <w:p w:rsidR="0090154F" w:rsidRDefault="0019633D">
      <w:pPr>
        <w:pStyle w:val="a4"/>
        <w:numPr>
          <w:ilvl w:val="2"/>
          <w:numId w:val="2"/>
        </w:numPr>
        <w:tabs>
          <w:tab w:val="left" w:pos="1298"/>
          <w:tab w:val="left" w:pos="7730"/>
        </w:tabs>
        <w:spacing w:before="163"/>
        <w:ind w:hanging="308"/>
        <w:rPr>
          <w:rFonts w:ascii="Times New Roman" w:eastAsia="Times New Roman" w:hAnsi="Times New Roman"/>
          <w:lang w:eastAsia="zh-TW"/>
        </w:rPr>
      </w:pPr>
      <w:r>
        <w:rPr>
          <w:color w:val="221F1F"/>
          <w:lang w:eastAsia="zh-TW"/>
        </w:rPr>
        <w:t>沒有</w:t>
      </w:r>
      <w:r>
        <w:rPr>
          <w:color w:val="221F1F"/>
          <w:spacing w:val="-3"/>
          <w:lang w:eastAsia="zh-TW"/>
        </w:rPr>
        <w:t>提</w:t>
      </w:r>
      <w:r>
        <w:rPr>
          <w:color w:val="221F1F"/>
          <w:lang w:eastAsia="zh-TW"/>
        </w:rPr>
        <w:t>供測</w:t>
      </w:r>
      <w:r>
        <w:rPr>
          <w:color w:val="221F1F"/>
          <w:spacing w:val="-3"/>
          <w:lang w:eastAsia="zh-TW"/>
        </w:rPr>
        <w:t>考</w:t>
      </w:r>
      <w:r>
        <w:rPr>
          <w:color w:val="221F1F"/>
          <w:lang w:eastAsia="zh-TW"/>
        </w:rPr>
        <w:t>調適</w:t>
      </w:r>
      <w:r>
        <w:rPr>
          <w:color w:val="221F1F"/>
          <w:spacing w:val="-3"/>
          <w:lang w:eastAsia="zh-TW"/>
        </w:rPr>
        <w:t>，</w:t>
      </w:r>
      <w:r>
        <w:rPr>
          <w:color w:val="221F1F"/>
          <w:lang w:eastAsia="zh-TW"/>
        </w:rPr>
        <w:t>原因是：</w:t>
      </w:r>
      <w:r>
        <w:rPr>
          <w:rFonts w:ascii="Times New Roman" w:eastAsia="Times New Roman" w:hAnsi="Times New Roman"/>
          <w:color w:val="221F1F"/>
          <w:u w:val="single" w:color="221F1F"/>
          <w:lang w:eastAsia="zh-TW"/>
        </w:rPr>
        <w:t xml:space="preserve"> </w:t>
      </w:r>
      <w:r>
        <w:rPr>
          <w:rFonts w:ascii="Times New Roman" w:eastAsia="Times New Roman" w:hAnsi="Times New Roman"/>
          <w:color w:val="221F1F"/>
          <w:u w:val="single" w:color="221F1F"/>
          <w:lang w:eastAsia="zh-TW"/>
        </w:rPr>
        <w:tab/>
      </w:r>
    </w:p>
    <w:p w:rsidR="0090154F" w:rsidRDefault="0090154F">
      <w:pPr>
        <w:pStyle w:val="a3"/>
        <w:rPr>
          <w:rFonts w:ascii="Times New Roman"/>
          <w:sz w:val="20"/>
          <w:lang w:eastAsia="zh-TW"/>
        </w:rPr>
      </w:pPr>
    </w:p>
    <w:p w:rsidR="0090154F" w:rsidRDefault="0090154F">
      <w:pPr>
        <w:pStyle w:val="a3"/>
        <w:spacing w:before="3"/>
        <w:rPr>
          <w:rFonts w:ascii="Times New Roman"/>
          <w:sz w:val="24"/>
          <w:lang w:eastAsia="zh-TW"/>
        </w:rPr>
      </w:pPr>
    </w:p>
    <w:p w:rsidR="0090154F" w:rsidRDefault="0019633D">
      <w:pPr>
        <w:pStyle w:val="a4"/>
        <w:numPr>
          <w:ilvl w:val="0"/>
          <w:numId w:val="2"/>
        </w:numPr>
        <w:tabs>
          <w:tab w:val="left" w:pos="779"/>
          <w:tab w:val="left" w:pos="780"/>
          <w:tab w:val="left" w:pos="4936"/>
        </w:tabs>
        <w:spacing w:before="48"/>
        <w:ind w:left="779" w:hanging="565"/>
        <w:rPr>
          <w:rFonts w:ascii="Calibri" w:eastAsia="Calibri" w:hAnsi="Calibri"/>
          <w:color w:val="221F1F"/>
          <w:sz w:val="26"/>
          <w:lang w:eastAsia="zh-TW"/>
        </w:rPr>
      </w:pPr>
      <w:r>
        <w:rPr>
          <w:rFonts w:ascii="Times New Roman" w:eastAsia="Times New Roman" w:hAnsi="Times New Roman"/>
          <w:color w:val="221F1F"/>
          <w:spacing w:val="-65"/>
          <w:w w:val="99"/>
          <w:sz w:val="26"/>
          <w:u w:val="single" w:color="221F1F"/>
          <w:lang w:eastAsia="zh-TW"/>
        </w:rPr>
        <w:t xml:space="preserve"> </w:t>
      </w:r>
      <w:r>
        <w:rPr>
          <w:color w:val="221F1F"/>
          <w:sz w:val="26"/>
          <w:u w:val="single" w:color="221F1F"/>
          <w:lang w:eastAsia="zh-TW"/>
        </w:rPr>
        <w:t>學生在學期終與學期初的表現比較</w:t>
      </w:r>
      <w:r>
        <w:rPr>
          <w:color w:val="221F1F"/>
          <w:sz w:val="26"/>
          <w:lang w:eastAsia="zh-TW"/>
        </w:rPr>
        <w:tab/>
      </w:r>
      <w:r>
        <w:rPr>
          <w:color w:val="221F1F"/>
          <w:lang w:eastAsia="zh-TW"/>
        </w:rPr>
        <w:t>（請在</w:t>
      </w:r>
      <w:r>
        <w:rPr>
          <w:color w:val="221F1F"/>
          <w:spacing w:val="-3"/>
          <w:lang w:eastAsia="zh-TW"/>
        </w:rPr>
        <w:t>適</w:t>
      </w:r>
      <w:r>
        <w:rPr>
          <w:color w:val="221F1F"/>
          <w:lang w:eastAsia="zh-TW"/>
        </w:rPr>
        <w:t>當的</w:t>
      </w:r>
      <w:r>
        <w:rPr>
          <w:color w:val="221F1F"/>
          <w:spacing w:val="-3"/>
          <w:lang w:eastAsia="zh-TW"/>
        </w:rPr>
        <w:t>空</w:t>
      </w:r>
      <w:r>
        <w:rPr>
          <w:color w:val="221F1F"/>
          <w:lang w:eastAsia="zh-TW"/>
        </w:rPr>
        <w:t>格內加</w:t>
      </w:r>
      <w:r>
        <w:rPr>
          <w:rFonts w:ascii="Wingdings" w:eastAsia="Wingdings" w:hAnsi="Wingdings"/>
          <w:lang w:eastAsia="zh-TW"/>
        </w:rPr>
        <w:t></w:t>
      </w:r>
      <w:r>
        <w:rPr>
          <w:color w:val="221F1F"/>
          <w:lang w:eastAsia="zh-TW"/>
        </w:rPr>
        <w:t>）</w:t>
      </w:r>
    </w:p>
    <w:p w:rsidR="0090154F" w:rsidRDefault="0090154F">
      <w:pPr>
        <w:pStyle w:val="a3"/>
        <w:spacing w:before="8"/>
        <w:rPr>
          <w:sz w:val="9"/>
          <w:lang w:eastAsia="zh-TW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277"/>
        <w:gridCol w:w="1275"/>
        <w:gridCol w:w="1277"/>
        <w:gridCol w:w="1278"/>
        <w:gridCol w:w="1275"/>
      </w:tblGrid>
      <w:tr w:rsidR="0090154F">
        <w:trPr>
          <w:trHeight w:val="904"/>
        </w:trPr>
        <w:tc>
          <w:tcPr>
            <w:tcW w:w="3524" w:type="dxa"/>
            <w:shd w:val="clear" w:color="auto" w:fill="F1F1F3"/>
          </w:tcPr>
          <w:p w:rsidR="0090154F" w:rsidRDefault="0019633D">
            <w:pPr>
              <w:pStyle w:val="TableParagraph"/>
              <w:spacing w:before="168"/>
              <w:ind w:left="1251" w:right="1762"/>
              <w:jc w:val="center"/>
              <w:rPr>
                <w:rFonts w:ascii="微軟正黑體" w:eastAsia="微軟正黑體"/>
                <w:b/>
              </w:rPr>
            </w:pPr>
            <w:r>
              <w:rPr>
                <w:rFonts w:ascii="微軟正黑體" w:eastAsia="微軟正黑體" w:hint="eastAsia"/>
                <w:b/>
                <w:color w:val="221F1F"/>
              </w:rPr>
              <w:t>範疇</w:t>
            </w:r>
          </w:p>
        </w:tc>
        <w:tc>
          <w:tcPr>
            <w:tcW w:w="1277" w:type="dxa"/>
            <w:tcBorders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68"/>
              <w:ind w:left="203"/>
              <w:rPr>
                <w:rFonts w:ascii="微軟正黑體" w:eastAsia="微軟正黑體"/>
                <w:b/>
                <w:sz w:val="11"/>
              </w:rPr>
            </w:pPr>
            <w:r>
              <w:rPr>
                <w:rFonts w:ascii="微軟正黑體" w:eastAsia="微軟正黑體" w:hint="eastAsia"/>
                <w:b/>
                <w:color w:val="221F1F"/>
              </w:rPr>
              <w:t>一向良好</w:t>
            </w:r>
            <w:r>
              <w:rPr>
                <w:rFonts w:ascii="微軟正黑體" w:eastAsia="微軟正黑體" w:hint="eastAsia"/>
                <w:b/>
                <w:color w:val="221F1F"/>
                <w:position w:val="11"/>
                <w:sz w:val="11"/>
              </w:rPr>
              <w:t>註</w:t>
            </w:r>
          </w:p>
        </w:tc>
        <w:tc>
          <w:tcPr>
            <w:tcW w:w="1275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line="347" w:lineRule="exact"/>
              <w:ind w:left="374"/>
              <w:rPr>
                <w:rFonts w:ascii="微軟正黑體" w:eastAsia="微軟正黑體"/>
                <w:b/>
              </w:rPr>
            </w:pPr>
            <w:r>
              <w:rPr>
                <w:rFonts w:ascii="微軟正黑體" w:eastAsia="微軟正黑體" w:hint="eastAsia"/>
                <w:b/>
                <w:color w:val="221F1F"/>
              </w:rPr>
              <w:t>有顯著</w:t>
            </w:r>
          </w:p>
          <w:p w:rsidR="0090154F" w:rsidRDefault="0019633D">
            <w:pPr>
              <w:pStyle w:val="TableParagraph"/>
              <w:spacing w:before="47"/>
              <w:ind w:left="482"/>
              <w:rPr>
                <w:rFonts w:ascii="微軟正黑體" w:eastAsia="微軟正黑體"/>
                <w:b/>
              </w:rPr>
            </w:pPr>
            <w:r>
              <w:rPr>
                <w:rFonts w:ascii="微軟正黑體" w:eastAsia="微軟正黑體" w:hint="eastAsia"/>
                <w:b/>
                <w:color w:val="221F1F"/>
              </w:rPr>
              <w:t>進步</w:t>
            </w:r>
          </w:p>
        </w:tc>
        <w:tc>
          <w:tcPr>
            <w:tcW w:w="1277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line="347" w:lineRule="exact"/>
              <w:ind w:left="383"/>
              <w:rPr>
                <w:rFonts w:ascii="微軟正黑體" w:eastAsia="微軟正黑體"/>
                <w:b/>
              </w:rPr>
            </w:pPr>
            <w:r>
              <w:rPr>
                <w:rFonts w:ascii="微軟正黑體" w:eastAsia="微軟正黑體" w:hint="eastAsia"/>
                <w:b/>
                <w:color w:val="221F1F"/>
              </w:rPr>
              <w:t>有少許</w:t>
            </w:r>
          </w:p>
          <w:p w:rsidR="0090154F" w:rsidRDefault="0019633D">
            <w:pPr>
              <w:pStyle w:val="TableParagraph"/>
              <w:spacing w:before="47"/>
              <w:ind w:left="491"/>
              <w:rPr>
                <w:rFonts w:ascii="微軟正黑體" w:eastAsia="微軟正黑體"/>
                <w:b/>
              </w:rPr>
            </w:pPr>
            <w:r>
              <w:rPr>
                <w:rFonts w:ascii="微軟正黑體" w:eastAsia="微軟正黑體" w:hint="eastAsia"/>
                <w:b/>
                <w:color w:val="221F1F"/>
              </w:rPr>
              <w:t>進步</w:t>
            </w:r>
          </w:p>
        </w:tc>
        <w:tc>
          <w:tcPr>
            <w:tcW w:w="1278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line="347" w:lineRule="exact"/>
              <w:ind w:left="228" w:right="115"/>
              <w:jc w:val="center"/>
              <w:rPr>
                <w:rFonts w:ascii="微軟正黑體" w:eastAsia="微軟正黑體"/>
                <w:b/>
              </w:rPr>
            </w:pPr>
            <w:r>
              <w:rPr>
                <w:rFonts w:ascii="微軟正黑體" w:eastAsia="微軟正黑體" w:hint="eastAsia"/>
                <w:b/>
                <w:color w:val="221F1F"/>
              </w:rPr>
              <w:t>沒有</w:t>
            </w:r>
          </w:p>
          <w:p w:rsidR="0090154F" w:rsidRDefault="0019633D">
            <w:pPr>
              <w:pStyle w:val="TableParagraph"/>
              <w:spacing w:before="47"/>
              <w:ind w:left="233" w:right="115"/>
              <w:jc w:val="center"/>
              <w:rPr>
                <w:rFonts w:ascii="微軟正黑體" w:eastAsia="微軟正黑體"/>
                <w:b/>
              </w:rPr>
            </w:pPr>
            <w:r>
              <w:rPr>
                <w:rFonts w:ascii="微軟正黑體" w:eastAsia="微軟正黑體" w:hint="eastAsia"/>
                <w:b/>
                <w:color w:val="221F1F"/>
              </w:rPr>
              <w:t>明顯改變</w:t>
            </w:r>
          </w:p>
        </w:tc>
        <w:tc>
          <w:tcPr>
            <w:tcW w:w="1275" w:type="dxa"/>
            <w:tcBorders>
              <w:lef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03" w:line="172" w:lineRule="auto"/>
              <w:ind w:left="183" w:right="66" w:firstLine="60"/>
              <w:rPr>
                <w:rFonts w:ascii="微軟正黑體" w:eastAsia="微軟正黑體"/>
                <w:b/>
              </w:rPr>
            </w:pPr>
            <w:r>
              <w:rPr>
                <w:rFonts w:ascii="微軟正黑體" w:eastAsia="微軟正黑體" w:hint="eastAsia"/>
                <w:b/>
                <w:color w:val="221F1F"/>
                <w:w w:val="105"/>
              </w:rPr>
              <w:t>其他情況(</w:t>
            </w:r>
            <w:r>
              <w:rPr>
                <w:rFonts w:ascii="微軟正黑體" w:eastAsia="微軟正黑體" w:hint="eastAsia"/>
                <w:b/>
                <w:color w:val="221F1F"/>
                <w:w w:val="105"/>
                <w:position w:val="12"/>
                <w:sz w:val="12"/>
              </w:rPr>
              <w:t>＊</w:t>
            </w:r>
            <w:r>
              <w:rPr>
                <w:rFonts w:ascii="微軟正黑體" w:eastAsia="微軟正黑體" w:hint="eastAsia"/>
                <w:b/>
                <w:color w:val="221F1F"/>
                <w:w w:val="105"/>
              </w:rPr>
              <w:t>請註明)</w:t>
            </w:r>
          </w:p>
        </w:tc>
      </w:tr>
      <w:tr w:rsidR="0090154F">
        <w:trPr>
          <w:trHeight w:val="452"/>
        </w:trPr>
        <w:tc>
          <w:tcPr>
            <w:tcW w:w="9906" w:type="dxa"/>
            <w:gridSpan w:val="6"/>
            <w:tcBorders>
              <w:bottom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line="347" w:lineRule="exact"/>
              <w:ind w:left="121"/>
              <w:rPr>
                <w:rFonts w:ascii="微軟正黑體" w:eastAsia="微軟正黑體"/>
                <w:b/>
              </w:rPr>
            </w:pPr>
            <w:r>
              <w:rPr>
                <w:rFonts w:ascii="Calibri" w:eastAsia="Calibri"/>
                <w:b/>
                <w:color w:val="221F1F"/>
              </w:rPr>
              <w:t xml:space="preserve">3.1 </w:t>
            </w:r>
            <w:r>
              <w:rPr>
                <w:rFonts w:ascii="微軟正黑體" w:eastAsia="微軟正黑體" w:hint="eastAsia"/>
                <w:b/>
                <w:color w:val="221F1F"/>
              </w:rPr>
              <w:t>社交適應行為</w:t>
            </w:r>
          </w:p>
        </w:tc>
      </w:tr>
      <w:tr w:rsidR="0090154F">
        <w:trPr>
          <w:trHeight w:val="470"/>
        </w:trPr>
        <w:tc>
          <w:tcPr>
            <w:tcW w:w="3524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spacing w:before="12"/>
              <w:ind w:left="121"/>
            </w:pPr>
            <w:r>
              <w:rPr>
                <w:rFonts w:ascii="Calibri" w:eastAsia="Calibri"/>
                <w:color w:val="221F1F"/>
              </w:rPr>
              <w:t xml:space="preserve">3.1.1 </w:t>
            </w:r>
            <w:r>
              <w:rPr>
                <w:color w:val="221F1F"/>
              </w:rPr>
              <w:t>遵守校規</w:t>
            </w:r>
          </w:p>
        </w:tc>
        <w:tc>
          <w:tcPr>
            <w:tcW w:w="127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467"/>
        </w:trPr>
        <w:tc>
          <w:tcPr>
            <w:tcW w:w="3524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spacing w:before="15"/>
              <w:ind w:left="121"/>
            </w:pPr>
            <w:r>
              <w:rPr>
                <w:rFonts w:ascii="Calibri" w:eastAsia="Calibri"/>
                <w:color w:val="221F1F"/>
              </w:rPr>
              <w:t xml:space="preserve">3.1.2 </w:t>
            </w:r>
            <w:r>
              <w:rPr>
                <w:color w:val="221F1F"/>
              </w:rPr>
              <w:t>與朋輩關係</w:t>
            </w:r>
          </w:p>
        </w:tc>
        <w:tc>
          <w:tcPr>
            <w:tcW w:w="127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469"/>
        </w:trPr>
        <w:tc>
          <w:tcPr>
            <w:tcW w:w="3524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spacing w:before="12"/>
              <w:ind w:left="121"/>
            </w:pPr>
            <w:r>
              <w:rPr>
                <w:rFonts w:ascii="Calibri" w:eastAsia="Calibri"/>
                <w:color w:val="221F1F"/>
              </w:rPr>
              <w:t xml:space="preserve">3.1.3 </w:t>
            </w:r>
            <w:r>
              <w:rPr>
                <w:color w:val="221F1F"/>
              </w:rPr>
              <w:t>與老師關係</w:t>
            </w:r>
          </w:p>
        </w:tc>
        <w:tc>
          <w:tcPr>
            <w:tcW w:w="127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741"/>
        </w:trPr>
        <w:tc>
          <w:tcPr>
            <w:tcW w:w="3524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spacing w:before="26" w:line="225" w:lineRule="auto"/>
              <w:ind w:left="121" w:right="87"/>
              <w:rPr>
                <w:lang w:eastAsia="zh-TW"/>
              </w:rPr>
            </w:pPr>
            <w:r>
              <w:rPr>
                <w:rFonts w:ascii="Calibri" w:eastAsia="Calibri"/>
                <w:color w:val="221F1F"/>
                <w:lang w:eastAsia="zh-TW"/>
              </w:rPr>
              <w:t xml:space="preserve">3.1.4 </w:t>
            </w:r>
            <w:r>
              <w:rPr>
                <w:color w:val="221F1F"/>
                <w:lang w:eastAsia="zh-TW"/>
              </w:rPr>
              <w:t>參與課堂</w:t>
            </w:r>
            <w:r>
              <w:rPr>
                <w:rFonts w:ascii="Calibri" w:eastAsia="Calibri"/>
                <w:color w:val="221F1F"/>
                <w:lang w:eastAsia="zh-TW"/>
              </w:rPr>
              <w:t>/</w:t>
            </w:r>
            <w:r>
              <w:rPr>
                <w:color w:val="221F1F"/>
                <w:lang w:eastAsia="zh-TW"/>
              </w:rPr>
              <w:t>學校活動的行為表現</w:t>
            </w:r>
          </w:p>
        </w:tc>
        <w:tc>
          <w:tcPr>
            <w:tcW w:w="127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</w:tbl>
    <w:p w:rsidR="0090154F" w:rsidRDefault="0090154F">
      <w:pPr>
        <w:rPr>
          <w:rFonts w:ascii="Times New Roman"/>
          <w:lang w:eastAsia="zh-TW"/>
        </w:rPr>
        <w:sectPr w:rsidR="0090154F">
          <w:pgSz w:w="11920" w:h="16850"/>
          <w:pgMar w:top="11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277"/>
        <w:gridCol w:w="1275"/>
        <w:gridCol w:w="1277"/>
        <w:gridCol w:w="1278"/>
        <w:gridCol w:w="1275"/>
      </w:tblGrid>
      <w:tr w:rsidR="0090154F">
        <w:trPr>
          <w:trHeight w:val="452"/>
        </w:trPr>
        <w:tc>
          <w:tcPr>
            <w:tcW w:w="9906" w:type="dxa"/>
            <w:gridSpan w:val="6"/>
            <w:tcBorders>
              <w:bottom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line="347" w:lineRule="exact"/>
              <w:ind w:left="121"/>
              <w:rPr>
                <w:rFonts w:ascii="微軟正黑體" w:eastAsia="微軟正黑體"/>
                <w:b/>
              </w:rPr>
            </w:pPr>
            <w:r>
              <w:rPr>
                <w:rFonts w:ascii="Calibri" w:eastAsia="Calibri"/>
                <w:b/>
                <w:color w:val="221F1F"/>
              </w:rPr>
              <w:t xml:space="preserve">3.2 </w:t>
            </w:r>
            <w:r>
              <w:rPr>
                <w:rFonts w:ascii="微軟正黑體" w:eastAsia="微軟正黑體" w:hint="eastAsia"/>
                <w:b/>
                <w:color w:val="221F1F"/>
              </w:rPr>
              <w:t>學習表現</w:t>
            </w:r>
          </w:p>
        </w:tc>
      </w:tr>
      <w:tr w:rsidR="0090154F">
        <w:trPr>
          <w:trHeight w:val="470"/>
        </w:trPr>
        <w:tc>
          <w:tcPr>
            <w:tcW w:w="3524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spacing w:before="12"/>
              <w:ind w:left="121"/>
            </w:pPr>
            <w:r>
              <w:rPr>
                <w:rFonts w:ascii="Calibri" w:eastAsia="Calibri"/>
                <w:color w:val="221F1F"/>
              </w:rPr>
              <w:t xml:space="preserve">3.2.1 </w:t>
            </w:r>
            <w:r>
              <w:rPr>
                <w:color w:val="212121"/>
              </w:rPr>
              <w:t>中文科</w:t>
            </w:r>
          </w:p>
        </w:tc>
        <w:tc>
          <w:tcPr>
            <w:tcW w:w="127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54F">
        <w:trPr>
          <w:trHeight w:val="467"/>
        </w:trPr>
        <w:tc>
          <w:tcPr>
            <w:tcW w:w="3524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spacing w:before="12"/>
              <w:ind w:left="121"/>
            </w:pPr>
            <w:r>
              <w:rPr>
                <w:rFonts w:ascii="Calibri" w:eastAsia="Calibri"/>
                <w:color w:val="221F1F"/>
              </w:rPr>
              <w:t xml:space="preserve">3.2.2 </w:t>
            </w:r>
            <w:r>
              <w:rPr>
                <w:color w:val="212121"/>
              </w:rPr>
              <w:t>英文科</w:t>
            </w:r>
          </w:p>
        </w:tc>
        <w:tc>
          <w:tcPr>
            <w:tcW w:w="127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54F">
        <w:trPr>
          <w:trHeight w:val="470"/>
        </w:trPr>
        <w:tc>
          <w:tcPr>
            <w:tcW w:w="3524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spacing w:before="15"/>
              <w:ind w:left="121"/>
            </w:pPr>
            <w:r>
              <w:rPr>
                <w:rFonts w:ascii="Calibri" w:eastAsia="Calibri"/>
                <w:color w:val="221F1F"/>
              </w:rPr>
              <w:t xml:space="preserve">3.2.3 </w:t>
            </w:r>
            <w:r>
              <w:rPr>
                <w:color w:val="212121"/>
              </w:rPr>
              <w:t>數學科</w:t>
            </w:r>
          </w:p>
        </w:tc>
        <w:tc>
          <w:tcPr>
            <w:tcW w:w="127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54F">
        <w:trPr>
          <w:trHeight w:val="1105"/>
        </w:trPr>
        <w:tc>
          <w:tcPr>
            <w:tcW w:w="3524" w:type="dxa"/>
            <w:tcBorders>
              <w:top w:val="single" w:sz="4" w:space="0" w:color="221F1F"/>
            </w:tcBorders>
          </w:tcPr>
          <w:p w:rsidR="0090154F" w:rsidRDefault="0019633D">
            <w:pPr>
              <w:pStyle w:val="TableParagraph"/>
              <w:spacing w:before="7" w:line="206" w:lineRule="auto"/>
              <w:ind w:left="121" w:right="446" w:hanging="3"/>
              <w:rPr>
                <w:lang w:eastAsia="zh-TW"/>
              </w:rPr>
            </w:pPr>
            <w:r>
              <w:rPr>
                <w:rFonts w:ascii="Calibri" w:eastAsia="Calibri"/>
                <w:color w:val="221F1F"/>
                <w:lang w:eastAsia="zh-TW"/>
              </w:rPr>
              <w:t xml:space="preserve">3.2.4 </w:t>
            </w:r>
            <w:r>
              <w:rPr>
                <w:color w:val="212121"/>
                <w:lang w:eastAsia="zh-TW"/>
              </w:rPr>
              <w:t>非學科</w:t>
            </w:r>
            <w:r>
              <w:rPr>
                <w:color w:val="221F1F"/>
                <w:lang w:eastAsia="zh-TW"/>
              </w:rPr>
              <w:t>的發展（如體藝、音樂等，請註明：</w:t>
            </w:r>
          </w:p>
          <w:p w:rsidR="0090154F" w:rsidRDefault="0019633D">
            <w:pPr>
              <w:pStyle w:val="TableParagraph"/>
              <w:tabs>
                <w:tab w:val="left" w:pos="2399"/>
              </w:tabs>
              <w:spacing w:before="141"/>
              <w:ind w:left="121"/>
            </w:pPr>
            <w:r>
              <w:rPr>
                <w:rFonts w:ascii="Times New Roman" w:eastAsia="Times New Roman"/>
                <w:color w:val="221F1F"/>
                <w:u w:val="single" w:color="221F1F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color w:val="221F1F"/>
                <w:u w:val="single" w:color="221F1F"/>
                <w:lang w:eastAsia="zh-TW"/>
              </w:rPr>
              <w:tab/>
            </w:r>
            <w:r>
              <w:rPr>
                <w:color w:val="221F1F"/>
              </w:rPr>
              <w:t>）</w:t>
            </w:r>
          </w:p>
        </w:tc>
        <w:tc>
          <w:tcPr>
            <w:tcW w:w="1277" w:type="dxa"/>
            <w:tcBorders>
              <w:top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54F">
        <w:trPr>
          <w:trHeight w:val="452"/>
        </w:trPr>
        <w:tc>
          <w:tcPr>
            <w:tcW w:w="9906" w:type="dxa"/>
            <w:gridSpan w:val="6"/>
            <w:tcBorders>
              <w:bottom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line="347" w:lineRule="exact"/>
              <w:ind w:left="121"/>
              <w:rPr>
                <w:rFonts w:ascii="微軟正黑體" w:eastAsia="微軟正黑體"/>
                <w:b/>
              </w:rPr>
            </w:pPr>
            <w:r>
              <w:rPr>
                <w:rFonts w:ascii="Calibri" w:eastAsia="Calibri"/>
                <w:b/>
                <w:color w:val="221F1F"/>
              </w:rPr>
              <w:t xml:space="preserve">3.3 </w:t>
            </w:r>
            <w:r>
              <w:rPr>
                <w:rFonts w:ascii="微軟正黑體" w:eastAsia="微軟正黑體" w:hint="eastAsia"/>
                <w:b/>
                <w:color w:val="221F1F"/>
              </w:rPr>
              <w:t>學習態度和自我效能</w:t>
            </w:r>
          </w:p>
        </w:tc>
      </w:tr>
      <w:tr w:rsidR="0090154F">
        <w:trPr>
          <w:trHeight w:val="470"/>
        </w:trPr>
        <w:tc>
          <w:tcPr>
            <w:tcW w:w="3524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spacing w:before="12"/>
              <w:ind w:left="121"/>
            </w:pPr>
            <w:r>
              <w:rPr>
                <w:rFonts w:ascii="Calibri" w:eastAsia="Calibri"/>
                <w:color w:val="221F1F"/>
              </w:rPr>
              <w:t xml:space="preserve">3.3.1 </w:t>
            </w:r>
            <w:r>
              <w:t>準時完成工作</w:t>
            </w:r>
          </w:p>
        </w:tc>
        <w:tc>
          <w:tcPr>
            <w:tcW w:w="127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54F">
        <w:trPr>
          <w:trHeight w:val="468"/>
        </w:trPr>
        <w:tc>
          <w:tcPr>
            <w:tcW w:w="3524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spacing w:before="12"/>
              <w:ind w:left="121"/>
              <w:rPr>
                <w:lang w:eastAsia="zh-TW"/>
              </w:rPr>
            </w:pPr>
            <w:r>
              <w:rPr>
                <w:rFonts w:ascii="Calibri" w:eastAsia="Calibri"/>
                <w:color w:val="221F1F"/>
                <w:lang w:eastAsia="zh-TW"/>
              </w:rPr>
              <w:t xml:space="preserve">3.3.2 </w:t>
            </w:r>
            <w:r>
              <w:rPr>
                <w:color w:val="221F1F"/>
                <w:lang w:eastAsia="zh-TW"/>
              </w:rPr>
              <w:t>主動參與課堂</w:t>
            </w:r>
            <w:r>
              <w:rPr>
                <w:rFonts w:ascii="Calibri" w:eastAsia="Calibri"/>
                <w:color w:val="221F1F"/>
                <w:lang w:eastAsia="zh-TW"/>
              </w:rPr>
              <w:t>/</w:t>
            </w:r>
            <w:r>
              <w:rPr>
                <w:color w:val="221F1F"/>
                <w:lang w:eastAsia="zh-TW"/>
              </w:rPr>
              <w:t>學校活動</w:t>
            </w:r>
          </w:p>
        </w:tc>
        <w:tc>
          <w:tcPr>
            <w:tcW w:w="1277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90154F">
        <w:trPr>
          <w:trHeight w:val="469"/>
        </w:trPr>
        <w:tc>
          <w:tcPr>
            <w:tcW w:w="3524" w:type="dxa"/>
            <w:tcBorders>
              <w:top w:val="single" w:sz="4" w:space="0" w:color="221F1F"/>
            </w:tcBorders>
          </w:tcPr>
          <w:p w:rsidR="0090154F" w:rsidRDefault="0019633D">
            <w:pPr>
              <w:pStyle w:val="TableParagraph"/>
              <w:spacing w:before="12"/>
              <w:ind w:left="124"/>
            </w:pPr>
            <w:r>
              <w:rPr>
                <w:rFonts w:ascii="Calibri" w:eastAsia="Calibri"/>
                <w:color w:val="221F1F"/>
              </w:rPr>
              <w:t xml:space="preserve">3.3.3 </w:t>
            </w:r>
            <w:r>
              <w:rPr>
                <w:color w:val="221F1F"/>
              </w:rPr>
              <w:t>自信心</w:t>
            </w:r>
            <w:r>
              <w:rPr>
                <w:rFonts w:ascii="Calibri" w:eastAsia="Calibri"/>
                <w:color w:val="221F1F"/>
              </w:rPr>
              <w:t>/</w:t>
            </w:r>
            <w:r>
              <w:rPr>
                <w:color w:val="221F1F"/>
              </w:rPr>
              <w:t>自我形象</w:t>
            </w:r>
          </w:p>
        </w:tc>
        <w:tc>
          <w:tcPr>
            <w:tcW w:w="1277" w:type="dxa"/>
            <w:tcBorders>
              <w:top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54F" w:rsidRDefault="0019633D">
      <w:pPr>
        <w:spacing w:line="277" w:lineRule="exact"/>
        <w:ind w:left="140"/>
        <w:rPr>
          <w:sz w:val="20"/>
          <w:lang w:eastAsia="zh-TW"/>
        </w:rPr>
      </w:pPr>
      <w:r>
        <w:rPr>
          <w:sz w:val="20"/>
          <w:lang w:eastAsia="zh-TW"/>
        </w:rPr>
        <w:t>註：如果有特殊教育需要的學生一向表現穩定，與一般學生表現相若，應被視為表現「一向良好」。</w:t>
      </w:r>
    </w:p>
    <w:p w:rsidR="0090154F" w:rsidRDefault="0090154F">
      <w:pPr>
        <w:pStyle w:val="a3"/>
        <w:rPr>
          <w:sz w:val="20"/>
          <w:lang w:eastAsia="zh-TW"/>
        </w:rPr>
      </w:pPr>
    </w:p>
    <w:p w:rsidR="0090154F" w:rsidRDefault="0090154F">
      <w:pPr>
        <w:pStyle w:val="a3"/>
        <w:spacing w:before="7"/>
        <w:rPr>
          <w:sz w:val="25"/>
          <w:lang w:eastAsia="zh-TW"/>
        </w:rPr>
      </w:pPr>
    </w:p>
    <w:p w:rsidR="0090154F" w:rsidRDefault="0019633D">
      <w:pPr>
        <w:pStyle w:val="2"/>
        <w:numPr>
          <w:ilvl w:val="0"/>
          <w:numId w:val="2"/>
        </w:numPr>
        <w:tabs>
          <w:tab w:val="left" w:pos="543"/>
        </w:tabs>
        <w:ind w:left="542" w:hanging="328"/>
        <w:rPr>
          <w:rFonts w:ascii="Times New Roman" w:eastAsia="Times New Roman"/>
          <w:u w:val="none"/>
        </w:rPr>
      </w:pPr>
      <w:r>
        <w:rPr>
          <w:rFonts w:ascii="Times New Roman" w:eastAsia="Times New Roman"/>
          <w:color w:val="221F1F"/>
          <w:spacing w:val="-65"/>
          <w:w w:val="99"/>
          <w:u w:color="221F1F"/>
          <w:lang w:eastAsia="zh-TW"/>
        </w:rPr>
        <w:t xml:space="preserve"> </w:t>
      </w:r>
      <w:r>
        <w:rPr>
          <w:color w:val="221F1F"/>
          <w:u w:color="221F1F"/>
        </w:rPr>
        <w:t>家校合作</w:t>
      </w:r>
    </w:p>
    <w:p w:rsidR="0090154F" w:rsidRDefault="0019633D">
      <w:pPr>
        <w:pStyle w:val="a4"/>
        <w:numPr>
          <w:ilvl w:val="1"/>
          <w:numId w:val="2"/>
        </w:numPr>
        <w:tabs>
          <w:tab w:val="left" w:pos="1071"/>
        </w:tabs>
        <w:spacing w:before="166"/>
        <w:ind w:hanging="361"/>
        <w:rPr>
          <w:rFonts w:ascii="Times New Roman" w:eastAsia="Times New Roman" w:hAnsi="Times New Roman"/>
          <w:color w:val="221F1F"/>
          <w:lang w:eastAsia="zh-TW"/>
        </w:rPr>
      </w:pPr>
      <w:r>
        <w:rPr>
          <w:color w:val="221F1F"/>
          <w:spacing w:val="-3"/>
          <w:lang w:eastAsia="zh-TW"/>
        </w:rPr>
        <w:t>家長有否參與以下活動：(請在適當的空格內加</w:t>
      </w:r>
      <w:r>
        <w:rPr>
          <w:rFonts w:ascii="Wingdings" w:eastAsia="Wingdings" w:hAnsi="Wingdings"/>
          <w:lang w:eastAsia="zh-TW"/>
        </w:rPr>
        <w:t></w:t>
      </w:r>
      <w:r>
        <w:rPr>
          <w:color w:val="221F1F"/>
          <w:spacing w:val="-1"/>
          <w:lang w:eastAsia="zh-TW"/>
        </w:rPr>
        <w:t>，可選多於一項)</w:t>
      </w:r>
    </w:p>
    <w:p w:rsidR="0090154F" w:rsidRDefault="0090154F">
      <w:pPr>
        <w:pStyle w:val="a3"/>
        <w:spacing w:before="11" w:after="1"/>
        <w:rPr>
          <w:sz w:val="9"/>
          <w:lang w:eastAsia="zh-TW"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16"/>
        <w:gridCol w:w="1116"/>
        <w:gridCol w:w="1113"/>
        <w:gridCol w:w="1116"/>
        <w:gridCol w:w="1116"/>
        <w:gridCol w:w="1117"/>
        <w:gridCol w:w="1287"/>
      </w:tblGrid>
      <w:tr w:rsidR="0090154F">
        <w:trPr>
          <w:trHeight w:val="921"/>
        </w:trPr>
        <w:tc>
          <w:tcPr>
            <w:tcW w:w="1135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20"/>
              <w:ind w:left="23"/>
            </w:pPr>
            <w:r>
              <w:rPr>
                <w:color w:val="221F1F"/>
              </w:rPr>
              <w:t>個別學習</w:t>
            </w:r>
          </w:p>
          <w:p w:rsidR="0090154F" w:rsidRDefault="0019633D">
            <w:pPr>
              <w:pStyle w:val="TableParagraph"/>
              <w:spacing w:before="155"/>
              <w:ind w:left="23"/>
            </w:pPr>
            <w:r>
              <w:rPr>
                <w:color w:val="221F1F"/>
              </w:rPr>
              <w:t>計劃會議</w:t>
            </w:r>
          </w:p>
        </w:tc>
        <w:tc>
          <w:tcPr>
            <w:tcW w:w="1116" w:type="dxa"/>
            <w:tcBorders>
              <w:left w:val="single" w:sz="4" w:space="0" w:color="221F1F"/>
              <w:right w:val="single" w:sz="6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20"/>
              <w:ind w:left="139"/>
            </w:pPr>
            <w:r>
              <w:rPr>
                <w:color w:val="221F1F"/>
              </w:rPr>
              <w:t>家長日</w:t>
            </w:r>
          </w:p>
        </w:tc>
        <w:tc>
          <w:tcPr>
            <w:tcW w:w="1116" w:type="dxa"/>
            <w:tcBorders>
              <w:left w:val="single" w:sz="6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20"/>
              <w:ind w:left="293"/>
            </w:pPr>
            <w:r>
              <w:rPr>
                <w:color w:val="221F1F"/>
              </w:rPr>
              <w:t>講座/</w:t>
            </w:r>
          </w:p>
          <w:p w:rsidR="0090154F" w:rsidRDefault="0019633D">
            <w:pPr>
              <w:pStyle w:val="TableParagraph"/>
              <w:spacing w:before="155"/>
              <w:ind w:left="209"/>
            </w:pPr>
            <w:r>
              <w:rPr>
                <w:color w:val="221F1F"/>
              </w:rPr>
              <w:t>分享會</w:t>
            </w:r>
          </w:p>
        </w:tc>
        <w:tc>
          <w:tcPr>
            <w:tcW w:w="1113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20"/>
              <w:ind w:left="206"/>
            </w:pPr>
            <w:r>
              <w:rPr>
                <w:color w:val="221F1F"/>
              </w:rPr>
              <w:t>家長</w:t>
            </w:r>
          </w:p>
          <w:p w:rsidR="0090154F" w:rsidRDefault="0019633D">
            <w:pPr>
              <w:pStyle w:val="TableParagraph"/>
              <w:spacing w:before="155"/>
              <w:ind w:left="206"/>
            </w:pPr>
            <w:r>
              <w:rPr>
                <w:color w:val="221F1F"/>
              </w:rPr>
              <w:t>小組</w:t>
            </w:r>
          </w:p>
        </w:tc>
        <w:tc>
          <w:tcPr>
            <w:tcW w:w="1116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20"/>
              <w:ind w:left="291"/>
            </w:pPr>
            <w:r>
              <w:rPr>
                <w:color w:val="221F1F"/>
              </w:rPr>
              <w:t>義工</w:t>
            </w:r>
          </w:p>
        </w:tc>
        <w:tc>
          <w:tcPr>
            <w:tcW w:w="1116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20"/>
              <w:ind w:left="227"/>
            </w:pPr>
            <w:r>
              <w:rPr>
                <w:color w:val="221F1F"/>
              </w:rPr>
              <w:t>定期</w:t>
            </w:r>
          </w:p>
          <w:p w:rsidR="0090154F" w:rsidRDefault="0019633D">
            <w:pPr>
              <w:pStyle w:val="TableParagraph"/>
              <w:spacing w:before="155"/>
              <w:ind w:left="128"/>
            </w:pPr>
            <w:r>
              <w:rPr>
                <w:color w:val="221F1F"/>
              </w:rPr>
              <w:t>聯絡學校</w:t>
            </w:r>
          </w:p>
        </w:tc>
        <w:tc>
          <w:tcPr>
            <w:tcW w:w="1117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87"/>
              <w:ind w:left="176"/>
              <w:rPr>
                <w:rFonts w:ascii="微軟正黑體" w:eastAsia="微軟正黑體"/>
                <w:b/>
                <w:sz w:val="12"/>
              </w:rPr>
            </w:pPr>
            <w:r>
              <w:rPr>
                <w:color w:val="221F1F"/>
              </w:rPr>
              <w:t>其他</w:t>
            </w:r>
            <w:r>
              <w:rPr>
                <w:rFonts w:ascii="微軟正黑體" w:eastAsia="微軟正黑體" w:hint="eastAsia"/>
                <w:b/>
                <w:color w:val="221F1F"/>
                <w:position w:val="12"/>
                <w:sz w:val="12"/>
              </w:rPr>
              <w:t>＊</w:t>
            </w:r>
          </w:p>
        </w:tc>
        <w:tc>
          <w:tcPr>
            <w:tcW w:w="1287" w:type="dxa"/>
            <w:tcBorders>
              <w:left w:val="single" w:sz="4" w:space="0" w:color="221F1F"/>
              <w:right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120"/>
              <w:ind w:left="169"/>
            </w:pPr>
            <w:r>
              <w:rPr>
                <w:color w:val="221F1F"/>
              </w:rPr>
              <w:t>沒有參與</w:t>
            </w:r>
          </w:p>
        </w:tc>
      </w:tr>
      <w:tr w:rsidR="0090154F">
        <w:trPr>
          <w:trHeight w:val="470"/>
        </w:trPr>
        <w:tc>
          <w:tcPr>
            <w:tcW w:w="1135" w:type="dxa"/>
            <w:tcBorders>
              <w:left w:val="single" w:sz="4" w:space="0" w:color="221F1F"/>
              <w:bottom w:val="single" w:sz="2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221F1F"/>
              <w:bottom w:val="single" w:sz="2" w:space="0" w:color="221F1F"/>
              <w:right w:val="single" w:sz="6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6" w:space="0" w:color="221F1F"/>
              <w:bottom w:val="single" w:sz="2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tcBorders>
              <w:left w:val="single" w:sz="4" w:space="0" w:color="221F1F"/>
              <w:bottom w:val="single" w:sz="2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221F1F"/>
              <w:bottom w:val="single" w:sz="2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221F1F"/>
              <w:bottom w:val="single" w:sz="2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  <w:tcBorders>
              <w:left w:val="single" w:sz="4" w:space="0" w:color="221F1F"/>
              <w:bottom w:val="single" w:sz="2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221F1F"/>
              <w:bottom w:val="single" w:sz="2" w:space="0" w:color="221F1F"/>
              <w:right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54F" w:rsidRDefault="0019633D">
      <w:pPr>
        <w:pStyle w:val="a3"/>
        <w:tabs>
          <w:tab w:val="left" w:pos="1917"/>
          <w:tab w:val="left" w:pos="9468"/>
        </w:tabs>
        <w:spacing w:before="39"/>
        <w:ind w:left="707"/>
        <w:rPr>
          <w:rFonts w:ascii="Times New Roman" w:eastAsia="Times New Roman"/>
        </w:rPr>
      </w:pPr>
      <w:r>
        <w:rPr>
          <w:rFonts w:ascii="微軟正黑體" w:eastAsia="微軟正黑體" w:hint="eastAsia"/>
          <w:b/>
          <w:color w:val="221F1F"/>
          <w:position w:val="12"/>
          <w:sz w:val="12"/>
        </w:rPr>
        <w:t>＊</w:t>
      </w:r>
      <w:r>
        <w:rPr>
          <w:color w:val="221F1F"/>
        </w:rPr>
        <w:t>請</w:t>
      </w:r>
      <w:r>
        <w:rPr>
          <w:color w:val="221F1F"/>
          <w:spacing w:val="-3"/>
        </w:rPr>
        <w:t>註</w:t>
      </w:r>
      <w:r>
        <w:rPr>
          <w:color w:val="221F1F"/>
        </w:rPr>
        <w:t>明：</w:t>
      </w:r>
      <w:r>
        <w:rPr>
          <w:color w:val="221F1F"/>
        </w:rPr>
        <w:tab/>
      </w:r>
      <w:r>
        <w:rPr>
          <w:rFonts w:ascii="Times New Roman" w:eastAsia="Times New Roman"/>
          <w:color w:val="221F1F"/>
          <w:u w:val="single" w:color="221F1F"/>
        </w:rPr>
        <w:t xml:space="preserve"> </w:t>
      </w:r>
      <w:r>
        <w:rPr>
          <w:rFonts w:ascii="Times New Roman" w:eastAsia="Times New Roman"/>
          <w:color w:val="221F1F"/>
          <w:u w:val="single" w:color="221F1F"/>
        </w:rPr>
        <w:tab/>
      </w:r>
    </w:p>
    <w:p w:rsidR="0090154F" w:rsidRDefault="0090154F">
      <w:pPr>
        <w:pStyle w:val="a3"/>
        <w:rPr>
          <w:rFonts w:ascii="Times New Roman"/>
          <w:sz w:val="20"/>
        </w:rPr>
      </w:pPr>
    </w:p>
    <w:p w:rsidR="0090154F" w:rsidRDefault="0090154F">
      <w:pPr>
        <w:pStyle w:val="a3"/>
        <w:spacing w:before="11"/>
        <w:rPr>
          <w:rFonts w:ascii="Times New Roman"/>
          <w:sz w:val="29"/>
        </w:rPr>
      </w:pPr>
    </w:p>
    <w:p w:rsidR="0090154F" w:rsidRDefault="0019633D">
      <w:pPr>
        <w:pStyle w:val="a4"/>
        <w:numPr>
          <w:ilvl w:val="1"/>
          <w:numId w:val="2"/>
        </w:numPr>
        <w:tabs>
          <w:tab w:val="left" w:pos="1090"/>
        </w:tabs>
        <w:spacing w:before="57"/>
        <w:ind w:left="1089" w:hanging="390"/>
        <w:rPr>
          <w:rFonts w:ascii="Calibri" w:eastAsia="Calibri"/>
          <w:color w:val="221F1F"/>
          <w:lang w:eastAsia="zh-TW"/>
        </w:rPr>
      </w:pPr>
      <w:r>
        <w:rPr>
          <w:color w:val="221F1F"/>
          <w:spacing w:val="-3"/>
          <w:lang w:eastAsia="zh-TW"/>
        </w:rPr>
        <w:t>家長對學校提供的支援措施的整體評價：</w:t>
      </w:r>
    </w:p>
    <w:p w:rsidR="0090154F" w:rsidRDefault="0019633D">
      <w:pPr>
        <w:pStyle w:val="a4"/>
        <w:numPr>
          <w:ilvl w:val="0"/>
          <w:numId w:val="1"/>
        </w:numPr>
        <w:tabs>
          <w:tab w:val="left" w:pos="1035"/>
          <w:tab w:val="left" w:pos="2989"/>
          <w:tab w:val="left" w:pos="4320"/>
        </w:tabs>
        <w:spacing w:before="119"/>
        <w:ind w:hanging="309"/>
        <w:rPr>
          <w:lang w:eastAsia="zh-TW"/>
        </w:rPr>
      </w:pPr>
      <w:r>
        <w:rPr>
          <w:color w:val="221F1F"/>
          <w:lang w:eastAsia="zh-TW"/>
        </w:rPr>
        <w:t>十分</w:t>
      </w:r>
      <w:r>
        <w:rPr>
          <w:color w:val="221F1F"/>
          <w:spacing w:val="-3"/>
          <w:lang w:eastAsia="zh-TW"/>
        </w:rPr>
        <w:t>滿</w:t>
      </w:r>
      <w:r>
        <w:rPr>
          <w:color w:val="221F1F"/>
          <w:spacing w:val="4"/>
          <w:lang w:eastAsia="zh-TW"/>
        </w:rPr>
        <w:t>意</w:t>
      </w:r>
      <w:r>
        <w:rPr>
          <w:rFonts w:ascii="Wingdings 2" w:eastAsia="Wingdings 2" w:hAnsi="Wingdings 2"/>
          <w:lang w:eastAsia="zh-TW"/>
        </w:rPr>
        <w:t>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rFonts w:ascii="Times New Roman" w:eastAsia="Times New Roman" w:hAnsi="Times New Roman"/>
          <w:spacing w:val="5"/>
          <w:lang w:eastAsia="zh-TW"/>
        </w:rPr>
        <w:t xml:space="preserve"> </w:t>
      </w:r>
      <w:r>
        <w:rPr>
          <w:color w:val="221F1F"/>
          <w:lang w:eastAsia="zh-TW"/>
        </w:rPr>
        <w:t>滿意</w:t>
      </w:r>
      <w:r>
        <w:rPr>
          <w:color w:val="221F1F"/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rFonts w:ascii="Times New Roman" w:eastAsia="Times New Roman" w:hAnsi="Times New Roman"/>
          <w:color w:val="221F1F"/>
          <w:lang w:eastAsia="zh-TW"/>
        </w:rPr>
        <w:t xml:space="preserve"> </w:t>
      </w:r>
      <w:r>
        <w:rPr>
          <w:rFonts w:ascii="Times New Roman" w:eastAsia="Times New Roman" w:hAnsi="Times New Roman"/>
          <w:color w:val="221F1F"/>
          <w:spacing w:val="2"/>
          <w:lang w:eastAsia="zh-TW"/>
        </w:rPr>
        <w:t xml:space="preserve"> </w:t>
      </w:r>
      <w:r>
        <w:rPr>
          <w:color w:val="221F1F"/>
          <w:lang w:eastAsia="zh-TW"/>
        </w:rPr>
        <w:t>尚可</w:t>
      </w:r>
      <w:r>
        <w:rPr>
          <w:color w:val="221F1F"/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color w:val="221F1F"/>
          <w:lang w:eastAsia="zh-TW"/>
        </w:rPr>
        <w:t>不足</w:t>
      </w:r>
    </w:p>
    <w:p w:rsidR="0090154F" w:rsidRDefault="0090154F">
      <w:pPr>
        <w:pStyle w:val="a3"/>
        <w:rPr>
          <w:lang w:eastAsia="zh-TW"/>
        </w:rPr>
      </w:pPr>
    </w:p>
    <w:p w:rsidR="0090154F" w:rsidRDefault="0090154F">
      <w:pPr>
        <w:pStyle w:val="a3"/>
        <w:spacing w:before="6"/>
        <w:rPr>
          <w:sz w:val="23"/>
          <w:lang w:eastAsia="zh-TW"/>
        </w:rPr>
      </w:pPr>
    </w:p>
    <w:p w:rsidR="0090154F" w:rsidRDefault="0019633D">
      <w:pPr>
        <w:pStyle w:val="a3"/>
        <w:tabs>
          <w:tab w:val="left" w:pos="1919"/>
        </w:tabs>
        <w:spacing w:line="237" w:lineRule="auto"/>
        <w:ind w:left="438" w:right="133"/>
        <w:rPr>
          <w:lang w:eastAsia="zh-TW"/>
        </w:rPr>
      </w:pPr>
      <w:r>
        <w:rPr>
          <w:lang w:eastAsia="zh-TW"/>
        </w:rPr>
        <w:t>家長</w:t>
      </w:r>
      <w:r>
        <w:rPr>
          <w:spacing w:val="-31"/>
          <w:lang w:eastAsia="zh-TW"/>
        </w:rPr>
        <w:t xml:space="preserve"> </w:t>
      </w:r>
      <w:r>
        <w:rPr>
          <w:rFonts w:ascii="Wingdings 2" w:eastAsia="Wingdings 2" w:hAnsi="Wingdings 2"/>
          <w:lang w:eastAsia="zh-TW"/>
        </w:rPr>
        <w:t>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rFonts w:ascii="Times New Roman" w:eastAsia="Times New Roman" w:hAnsi="Times New Roman"/>
          <w:spacing w:val="1"/>
          <w:lang w:eastAsia="zh-TW"/>
        </w:rPr>
        <w:t xml:space="preserve"> </w:t>
      </w:r>
      <w:r>
        <w:rPr>
          <w:lang w:eastAsia="zh-TW"/>
        </w:rPr>
        <w:t>有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rFonts w:ascii="Times New Roman" w:eastAsia="Times New Roman" w:hAnsi="Times New Roman"/>
          <w:color w:val="221F1F"/>
          <w:spacing w:val="8"/>
          <w:lang w:eastAsia="zh-TW"/>
        </w:rPr>
        <w:t xml:space="preserve"> </w:t>
      </w:r>
      <w:r>
        <w:rPr>
          <w:color w:val="221F1F"/>
          <w:lang w:eastAsia="zh-TW"/>
        </w:rPr>
        <w:t>沒有</w:t>
      </w:r>
      <w:r>
        <w:rPr>
          <w:color w:val="221F1F"/>
          <w:spacing w:val="8"/>
          <w:lang w:eastAsia="zh-TW"/>
        </w:rPr>
        <w:t xml:space="preserve"> </w:t>
      </w:r>
      <w:r>
        <w:rPr>
          <w:color w:val="221F1F"/>
          <w:spacing w:val="38"/>
          <w:lang w:eastAsia="zh-TW"/>
        </w:rPr>
        <w:t>以附錄十</w:t>
      </w:r>
      <w:r>
        <w:rPr>
          <w:color w:val="221F1F"/>
          <w:spacing w:val="39"/>
          <w:lang w:eastAsia="zh-TW"/>
        </w:rPr>
        <w:t>九</w:t>
      </w:r>
      <w:r>
        <w:rPr>
          <w:rFonts w:ascii="Calibri" w:eastAsia="Calibri" w:hAnsi="Calibri"/>
          <w:color w:val="221F1F"/>
          <w:lang w:eastAsia="zh-TW"/>
        </w:rPr>
        <w:t>(</w:t>
      </w:r>
      <w:r>
        <w:rPr>
          <w:rFonts w:ascii="Calibri" w:eastAsia="Calibri" w:hAnsi="Calibri"/>
          <w:color w:val="221F1F"/>
          <w:spacing w:val="-30"/>
          <w:lang w:eastAsia="zh-TW"/>
        </w:rPr>
        <w:t xml:space="preserve"> </w:t>
      </w:r>
      <w:r>
        <w:rPr>
          <w:rFonts w:ascii="Calibri" w:eastAsia="Calibri" w:hAnsi="Calibri"/>
          <w:color w:val="221F1F"/>
          <w:spacing w:val="9"/>
          <w:lang w:eastAsia="zh-TW"/>
        </w:rPr>
        <w:t>i)</w:t>
      </w:r>
      <w:r>
        <w:rPr>
          <w:rFonts w:ascii="Calibri" w:eastAsia="Calibri" w:hAnsi="Calibri"/>
          <w:color w:val="221F1F"/>
          <w:spacing w:val="-26"/>
          <w:lang w:eastAsia="zh-TW"/>
        </w:rPr>
        <w:t xml:space="preserve"> </w:t>
      </w:r>
      <w:r>
        <w:rPr>
          <w:color w:val="221F1F"/>
          <w:spacing w:val="38"/>
          <w:lang w:eastAsia="zh-TW"/>
        </w:rPr>
        <w:t>的</w:t>
      </w:r>
      <w:r>
        <w:rPr>
          <w:color w:val="221F1F"/>
          <w:lang w:eastAsia="zh-TW"/>
        </w:rPr>
        <w:t>「</w:t>
      </w:r>
      <w:r>
        <w:rPr>
          <w:color w:val="221F1F"/>
          <w:spacing w:val="-70"/>
          <w:lang w:eastAsia="zh-TW"/>
        </w:rPr>
        <w:t xml:space="preserve"> </w:t>
      </w:r>
      <w:r>
        <w:rPr>
          <w:color w:val="221F1F"/>
          <w:spacing w:val="38"/>
          <w:lang w:eastAsia="zh-TW"/>
        </w:rPr>
        <w:t>家</w:t>
      </w:r>
      <w:r>
        <w:rPr>
          <w:color w:val="221F1F"/>
          <w:spacing w:val="40"/>
          <w:lang w:eastAsia="zh-TW"/>
        </w:rPr>
        <w:t>長</w:t>
      </w:r>
      <w:r>
        <w:rPr>
          <w:color w:val="221F1F"/>
          <w:spacing w:val="38"/>
          <w:lang w:eastAsia="zh-TW"/>
        </w:rPr>
        <w:t>意見</w:t>
      </w:r>
      <w:r>
        <w:rPr>
          <w:color w:val="221F1F"/>
          <w:spacing w:val="40"/>
          <w:lang w:eastAsia="zh-TW"/>
        </w:rPr>
        <w:t>書</w:t>
      </w:r>
      <w:r>
        <w:rPr>
          <w:color w:val="221F1F"/>
          <w:lang w:eastAsia="zh-TW"/>
        </w:rPr>
        <w:t>」</w:t>
      </w:r>
      <w:r>
        <w:rPr>
          <w:color w:val="221F1F"/>
          <w:spacing w:val="-69"/>
          <w:lang w:eastAsia="zh-TW"/>
        </w:rPr>
        <w:t xml:space="preserve"> </w:t>
      </w:r>
      <w:r>
        <w:rPr>
          <w:color w:val="221F1F"/>
          <w:spacing w:val="40"/>
          <w:lang w:eastAsia="zh-TW"/>
        </w:rPr>
        <w:t>就</w:t>
      </w:r>
      <w:r>
        <w:rPr>
          <w:color w:val="221F1F"/>
          <w:spacing w:val="38"/>
          <w:lang w:eastAsia="zh-TW"/>
        </w:rPr>
        <w:t>學校為</w:t>
      </w:r>
      <w:r>
        <w:rPr>
          <w:color w:val="221F1F"/>
          <w:spacing w:val="40"/>
          <w:lang w:eastAsia="zh-TW"/>
        </w:rPr>
        <w:t>其</w:t>
      </w:r>
      <w:r>
        <w:rPr>
          <w:color w:val="221F1F"/>
          <w:spacing w:val="38"/>
          <w:lang w:eastAsia="zh-TW"/>
        </w:rPr>
        <w:t>子女</w:t>
      </w:r>
      <w:r>
        <w:rPr>
          <w:color w:val="221F1F"/>
          <w:spacing w:val="40"/>
          <w:lang w:eastAsia="zh-TW"/>
        </w:rPr>
        <w:t>提</w:t>
      </w:r>
      <w:r>
        <w:rPr>
          <w:color w:val="221F1F"/>
          <w:spacing w:val="38"/>
          <w:lang w:eastAsia="zh-TW"/>
        </w:rPr>
        <w:t>供</w:t>
      </w:r>
      <w:r>
        <w:rPr>
          <w:color w:val="221F1F"/>
          <w:spacing w:val="40"/>
          <w:lang w:eastAsia="zh-TW"/>
        </w:rPr>
        <w:t>的</w:t>
      </w:r>
      <w:r>
        <w:rPr>
          <w:color w:val="221F1F"/>
          <w:spacing w:val="38"/>
          <w:lang w:eastAsia="zh-TW"/>
        </w:rPr>
        <w:t>支援措</w:t>
      </w:r>
      <w:r>
        <w:rPr>
          <w:color w:val="221F1F"/>
          <w:spacing w:val="40"/>
          <w:lang w:eastAsia="zh-TW"/>
        </w:rPr>
        <w:t>施</w:t>
      </w:r>
      <w:r>
        <w:rPr>
          <w:color w:val="221F1F"/>
          <w:lang w:eastAsia="zh-TW"/>
        </w:rPr>
        <w:t>表</w:t>
      </w:r>
      <w:r>
        <w:rPr>
          <w:color w:val="221F1F"/>
          <w:spacing w:val="38"/>
          <w:lang w:eastAsia="zh-TW"/>
        </w:rPr>
        <w:t>達意見。</w:t>
      </w:r>
    </w:p>
    <w:p w:rsidR="0090154F" w:rsidRDefault="0090154F">
      <w:pPr>
        <w:pStyle w:val="a3"/>
        <w:rPr>
          <w:lang w:eastAsia="zh-TW"/>
        </w:rPr>
      </w:pPr>
    </w:p>
    <w:p w:rsidR="0090154F" w:rsidRDefault="0090154F">
      <w:pPr>
        <w:pStyle w:val="a3"/>
        <w:spacing w:before="3"/>
        <w:rPr>
          <w:sz w:val="23"/>
          <w:lang w:eastAsia="zh-TW"/>
        </w:rPr>
      </w:pPr>
    </w:p>
    <w:p w:rsidR="0090154F" w:rsidRDefault="0019633D">
      <w:pPr>
        <w:pStyle w:val="a3"/>
        <w:ind w:left="438"/>
        <w:rPr>
          <w:lang w:eastAsia="zh-TW"/>
        </w:rPr>
      </w:pPr>
      <w:r>
        <w:rPr>
          <w:color w:val="221F1F"/>
          <w:lang w:eastAsia="zh-TW"/>
        </w:rPr>
        <w:t>家長對下學年支援計劃的意見：</w:t>
      </w:r>
    </w:p>
    <w:p w:rsidR="0090154F" w:rsidRDefault="0090154F">
      <w:pPr>
        <w:pStyle w:val="a3"/>
        <w:rPr>
          <w:sz w:val="20"/>
          <w:lang w:eastAsia="zh-TW"/>
        </w:rPr>
      </w:pPr>
    </w:p>
    <w:p w:rsidR="0090154F" w:rsidRDefault="0090154F">
      <w:pPr>
        <w:pStyle w:val="a3"/>
        <w:rPr>
          <w:sz w:val="20"/>
          <w:lang w:eastAsia="zh-TW"/>
        </w:rPr>
      </w:pPr>
    </w:p>
    <w:p w:rsidR="0090154F" w:rsidRDefault="00F47255">
      <w:pPr>
        <w:pStyle w:val="a3"/>
        <w:spacing w:before="8"/>
        <w:rPr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212090</wp:posOffset>
                </wp:positionV>
                <wp:extent cx="62064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6490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9774"/>
                            <a:gd name="T2" fmla="+- 0 10912 1138"/>
                            <a:gd name="T3" fmla="*/ T2 w 9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4">
                              <a:moveTo>
                                <a:pt x="0" y="0"/>
                              </a:moveTo>
                              <a:lnTo>
                                <a:pt x="97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19A5" id="Freeform 3" o:spid="_x0000_s1026" style="position:absolute;margin-left:56.9pt;margin-top:16.7pt;width:488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AK+gIAAIwGAAAOAAAAZHJzL2Uyb0RvYy54bWysVW1v0zAQ/o7Ef7D8EdTlpaFvWjpN7YKQ&#10;Bkxa+QGu7TQRjh1st+lA/HfOTtKlHUgIsQ+enTs/99xzvuv1zbES6MC1KZVMcXQVYsQlVayUuxR/&#10;2WSjGUbGEsmIUJKn+IkbfLN8/eq6qRc8VoUSjGsEINIsmjrFhbX1IggMLXhFzJWquQRjrnRFLBz1&#10;LmCaNIBeiSAOw0nQKM1qrSg3Br6uWyNeevw859R+znPDLRIpBm7Wr9qvW7cGy2uy2GlSFyXtaJB/&#10;YFGRUkLQE9SaWIL2unwBVZVUK6Nye0VVFag8Lyn3OUA2UXiRzWNBau5zAXFMfZLJ/D9Y+unwoFHJ&#10;UhxjJEkFJco0505wNHbqNLVZgNNj/aBdfqa+V/SrAUNwZnEHAz5o23xUDFDI3iqvyDHXlbsJuaKj&#10;F/7pJDw/WkTh4yQOJ8kc6kPBFsVTX5eALPq7dG/se648DjncG9uWjcHOi8466huAyCsBFXw7QiGK&#10;ovHML12ZT25R7/YmQJsQNWg+nSaXTiDIECucR/Fvwca9nwOLB2CQwK6nSIqeNT3KjjbsEHF9Enqh&#10;amWcQBsg1ysECODkUvyDL8S+9G3vdCE0NMDl09cYwdPftunWxDpmLoTboibFXgv3oVIHvlHeZC9K&#10;B0GerUIOvfz1IavWDDdcAHg37cYHdVwHpZUqK4XwtRXSUZnCw/DaGCVK5oyOjdG77UpodCDQ1HEc&#10;ZVHmkgGwMzet9pJ5sIITdtftLSlFuwd/4bWFV9hJ4N6j79of83B+N7ubJaMkntyNknC9Ht1mq2Q0&#10;yaLpu/V4vVqto5+OWpQsipIxLh27foJEyd91aDfL2t4/zZCzLM6Szfzfy2SDcxpeC8il/99q3bdo&#10;29NbxZ6gXbVqRyKMcNgUSn/HqIFxmGLzbU80x0h8kDBv5lGSuPnpD8m7KdQF6aFlO7QQSQEqxRbD&#10;A3fblW1n7r7W5a6ASJEvq1S3MCby0vWznyctq+4AI89n0I1nN1OHZ+/1/COy/AUAAP//AwBQSwME&#10;FAAGAAgAAAAhAOZKtKDgAAAACgEAAA8AAABkcnMvZG93bnJldi54bWxMj81OwzAQhO9IvIO1SNyo&#10;84OqksapEBISovTQUKlXN1mSQLyO7G2b9ulxTnCcndHMt/lqNL04ofOdJQXxLAKBVNm6o0bB7vP1&#10;YQHCs6Za95ZQwQU9rIrbm1xntT3TFk8lNyKUkM+0gpZ5yKT0VYtG+5kdkIL3ZZ3RHKRrZO30OZSb&#10;XiZRNJdGdxQWWj3gS4vVT3k0CpL9G+/KNW9oc3l36637uH5fF0rd343PSxCMI/+FYcIP6FAEpoM9&#10;Uu1FH3ScBnRWkKaPIKZA9BQnIA7TZQ6yyOX/F4pfAAAA//8DAFBLAQItABQABgAIAAAAIQC2gziS&#10;/gAAAOEBAAATAAAAAAAAAAAAAAAAAAAAAABbQ29udGVudF9UeXBlc10ueG1sUEsBAi0AFAAGAAgA&#10;AAAhADj9If/WAAAAlAEAAAsAAAAAAAAAAAAAAAAALwEAAF9yZWxzLy5yZWxzUEsBAi0AFAAGAAgA&#10;AAAhAIm3gAr6AgAAjAYAAA4AAAAAAAAAAAAAAAAALgIAAGRycy9lMm9Eb2MueG1sUEsBAi0AFAAG&#10;AAgAAAAhAOZKtKDgAAAACgEAAA8AAAAAAAAAAAAAAAAAVAUAAGRycy9kb3ducmV2LnhtbFBLBQYA&#10;AAAABAAEAPMAAABhBgAAAAA=&#10;" path="m,l9774,e" filled="f" strokecolor="#221f1f" strokeweight=".6pt">
                <v:path arrowok="t" o:connecttype="custom" o:connectlocs="0,0;6206490,0" o:connectangles="0,0"/>
                <w10:wrap type="topAndBottom" anchorx="page"/>
              </v:shape>
            </w:pict>
          </mc:Fallback>
        </mc:AlternateContent>
      </w:r>
    </w:p>
    <w:p w:rsidR="0090154F" w:rsidRDefault="0090154F">
      <w:pPr>
        <w:rPr>
          <w:sz w:val="20"/>
          <w:lang w:eastAsia="zh-TW"/>
        </w:rPr>
        <w:sectPr w:rsidR="0090154F">
          <w:pgSz w:w="11920" w:h="16850"/>
          <w:pgMar w:top="680" w:right="600" w:bottom="280" w:left="920" w:header="720" w:footer="720" w:gutter="0"/>
          <w:cols w:space="720"/>
        </w:sectPr>
      </w:pPr>
    </w:p>
    <w:p w:rsidR="0090154F" w:rsidRDefault="00F47255">
      <w:pPr>
        <w:pStyle w:val="a3"/>
        <w:ind w:left="217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inline distT="0" distB="0" distL="0" distR="0">
                <wp:extent cx="2052320" cy="222885"/>
                <wp:effectExtent l="9525" t="9525" r="5080" b="571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54F" w:rsidRDefault="0019633D">
                            <w:pPr>
                              <w:spacing w:line="341" w:lineRule="exact"/>
                              <w:rPr>
                                <w:rFonts w:ascii="微軟正黑體" w:eastAsia="微軟正黑體"/>
                                <w:b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color w:val="221F1F"/>
                                <w:sz w:val="28"/>
                                <w:lang w:eastAsia="zh-TW"/>
                              </w:rPr>
                              <w:t>乙</w:t>
                            </w:r>
                            <w:r>
                              <w:rPr>
                                <w:rFonts w:ascii="微軟正黑體" w:eastAsia="微軟正黑體" w:hint="eastAsia"/>
                                <w:b/>
                                <w:color w:val="221F1F"/>
                                <w:sz w:val="28"/>
                                <w:lang w:eastAsia="zh-TW"/>
                              </w:rPr>
                              <w:t>部：下學年的教育計劃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161.6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ImfQIAAAYFAAAOAAAAZHJzL2Uyb0RvYy54bWysVF1v2yAUfZ+0/4B4T/3RNEutOlUXx9Ok&#10;fUntfgABHKNhYEBid9P++y44TtP1ZZrmB3xt4HDOvedyczt0Eh24dUKrEmcXKUZcUc2E2pX460M9&#10;W2LkPFGMSK14iR+5w7er169uelPwXLdaMm4RgChX9KbErfemSBJHW94Rd6ENVzDZaNsRD592lzBL&#10;ekDvZJKn6SLptWXGasqdg7/VOIlXEb9pOPWfm8Zxj2SJgZuPo43jNozJ6oYUO0tMK+iRBvkHFh0R&#10;Cg49QVXEE7S34gVUJ6jVTjf+guou0U0jKI8aQE2W/qHmviWGRy2QHGdOaXL/D5Z+OnyxSDCoHUaK&#10;dFCiBz549FYP6CpkpzeugEX3Bpb5AX6HlUGpMx80/eaQ0uuWqB2/s1b3LScM2GVhZ3K2dcRxAWTb&#10;f9QMjiF7ryPQ0NguAEIyEKBDlR5PlQlUKPzM06v8MocpCnN5ni+XkVxCimm3sc6/47pDISixhcpH&#10;dHL44HxgQ4ppSThM6VpIGasvFepLvEivF6MuLQULk1Gk3W3X0qIDAf/keVZndZQG8s+XdcKDi6Xo&#10;SrxMwzP6KmRjo1g8xRMhxxiYSBXAQRxwO0ajW35ep9eb5WY5n83zxWY2T6tqdlev57NFnb25qi6r&#10;9brKfgWe2bxoBWNcBaqTc7P53znj2EOj507efSbJnSuv4/NSefKcRswyqJreUV20Qaj86AE/bIej&#10;3yAvwSJbzR7BF1aPzQmXCQSttj8w6qExS+y+74nlGMn3CrwVungK7BRsp4AoCltL7DEaw7Ufu31v&#10;rNi1gDy6V+k78F8jojWeWBxdC80WNRwvhtDN599x1dP1tfoNAAD//wMAUEsDBBQABgAIAAAAIQB9&#10;5cUw2wAAAAQBAAAPAAAAZHJzL2Rvd25yZXYueG1sTI9PT8MwDMXvSHyHyEjcWLpO/FFpOg0kTrDD&#10;BhviljWmrWicKvG2wqfHcIGLZetZ7/1eOR99rw4YUxfIwHSSgUKqg+uoMfDy/HBxAyqxJWf7QGjg&#10;ExPMq9OT0hYuHGmFhzU3SkwoFdZAyzwUWqe6RW/TJAxIor2H6C3LGRvtoj2Kue91nmVX2tuOJKG1&#10;A963WH+s915C0mrzFpmerrfxcbO4e13S13ZpzPnZuLgFxTjy3zP84As6VMK0C3tySfUGpAj/TtFm&#10;+SwHtZPlcgq6KvV/+OobAAD//wMAUEsBAi0AFAAGAAgAAAAhALaDOJL+AAAA4QEAABMAAAAAAAAA&#10;AAAAAAAAAAAAAFtDb250ZW50X1R5cGVzXS54bWxQSwECLQAUAAYACAAAACEAOP0h/9YAAACUAQAA&#10;CwAAAAAAAAAAAAAAAAAvAQAAX3JlbHMvLnJlbHNQSwECLQAUAAYACAAAACEAbjlyJn0CAAAGBQAA&#10;DgAAAAAAAAAAAAAAAAAuAgAAZHJzL2Uyb0RvYy54bWxQSwECLQAUAAYACAAAACEAfeXFMNsAAAAE&#10;AQAADwAAAAAAAAAAAAAAAADXBAAAZHJzL2Rvd25yZXYueG1sUEsFBgAAAAAEAAQA8wAAAN8FAAAA&#10;AA==&#10;" filled="f" strokecolor="#221f1f" strokeweight=".48pt">
                <v:textbox inset="0,0,0,0">
                  <w:txbxContent>
                    <w:p w:rsidR="0090154F" w:rsidRDefault="0019633D">
                      <w:pPr>
                        <w:spacing w:line="341" w:lineRule="exact"/>
                        <w:rPr>
                          <w:rFonts w:ascii="微軟正黑體" w:eastAsia="微軟正黑體"/>
                          <w:b/>
                          <w:sz w:val="28"/>
                          <w:lang w:eastAsia="zh-TW"/>
                        </w:rPr>
                      </w:pPr>
                      <w:r>
                        <w:rPr>
                          <w:color w:val="221F1F"/>
                          <w:sz w:val="28"/>
                          <w:lang w:eastAsia="zh-TW"/>
                        </w:rPr>
                        <w:t>乙</w:t>
                      </w:r>
                      <w:r>
                        <w:rPr>
                          <w:rFonts w:ascii="微軟正黑體" w:eastAsia="微軟正黑體" w:hint="eastAsia"/>
                          <w:b/>
                          <w:color w:val="221F1F"/>
                          <w:sz w:val="28"/>
                          <w:lang w:eastAsia="zh-TW"/>
                        </w:rPr>
                        <w:t>部：下學年的教育計劃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154F" w:rsidRDefault="0090154F">
      <w:pPr>
        <w:pStyle w:val="a3"/>
        <w:rPr>
          <w:sz w:val="20"/>
        </w:rPr>
      </w:pPr>
    </w:p>
    <w:p w:rsidR="0090154F" w:rsidRDefault="0090154F">
      <w:pPr>
        <w:pStyle w:val="a3"/>
        <w:spacing w:before="6"/>
        <w:rPr>
          <w:sz w:val="20"/>
        </w:rPr>
      </w:pPr>
    </w:p>
    <w:p w:rsidR="0090154F" w:rsidRDefault="0019633D">
      <w:pPr>
        <w:pStyle w:val="a3"/>
        <w:spacing w:before="79"/>
        <w:ind w:left="215"/>
        <w:rPr>
          <w:lang w:eastAsia="zh-TW"/>
        </w:rPr>
      </w:pPr>
      <w:r>
        <w:rPr>
          <w:color w:val="221F1F"/>
          <w:lang w:eastAsia="zh-TW"/>
        </w:rPr>
        <w:t>下學年，校方會否改變或調整在以下範疇為學生所訂定的教育計劃（請在合適方格內加</w:t>
      </w:r>
      <w:r>
        <w:rPr>
          <w:rFonts w:ascii="Wingdings" w:eastAsia="Wingdings" w:hAnsi="Wingdings"/>
          <w:color w:val="221F1F"/>
          <w:lang w:eastAsia="zh-TW"/>
        </w:rPr>
        <w:t></w:t>
      </w:r>
      <w:r>
        <w:rPr>
          <w:color w:val="221F1F"/>
          <w:lang w:eastAsia="zh-TW"/>
        </w:rPr>
        <w:t>及填寫原因）：</w:t>
      </w:r>
    </w:p>
    <w:p w:rsidR="0090154F" w:rsidRDefault="0090154F">
      <w:pPr>
        <w:pStyle w:val="a3"/>
        <w:rPr>
          <w:sz w:val="20"/>
          <w:lang w:eastAsia="zh-TW"/>
        </w:rPr>
      </w:pPr>
    </w:p>
    <w:p w:rsidR="0090154F" w:rsidRDefault="0090154F">
      <w:pPr>
        <w:pStyle w:val="a3"/>
        <w:spacing w:before="10"/>
        <w:rPr>
          <w:sz w:val="13"/>
          <w:lang w:eastAsia="zh-TW"/>
        </w:rPr>
      </w:pPr>
    </w:p>
    <w:tbl>
      <w:tblPr>
        <w:tblStyle w:val="TableNormal"/>
        <w:tblW w:w="0" w:type="auto"/>
        <w:tblInd w:w="211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134"/>
        <w:gridCol w:w="1136"/>
        <w:gridCol w:w="5407"/>
      </w:tblGrid>
      <w:tr w:rsidR="0090154F">
        <w:trPr>
          <w:trHeight w:val="462"/>
        </w:trPr>
        <w:tc>
          <w:tcPr>
            <w:tcW w:w="2043" w:type="dxa"/>
            <w:tcBorders>
              <w:bottom w:val="single" w:sz="4" w:space="0" w:color="221F1F"/>
            </w:tcBorders>
          </w:tcPr>
          <w:p w:rsidR="0090154F" w:rsidRDefault="0019633D">
            <w:pPr>
              <w:pStyle w:val="TableParagraph"/>
              <w:spacing w:before="22"/>
              <w:ind w:left="782" w:right="751"/>
              <w:jc w:val="center"/>
            </w:pPr>
            <w:r>
              <w:rPr>
                <w:color w:val="221F1F"/>
              </w:rPr>
              <w:t>範疇</w:t>
            </w:r>
          </w:p>
        </w:tc>
        <w:tc>
          <w:tcPr>
            <w:tcW w:w="1134" w:type="dxa"/>
            <w:tcBorders>
              <w:bottom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22"/>
              <w:ind w:left="27"/>
              <w:jc w:val="center"/>
            </w:pPr>
            <w:r>
              <w:rPr>
                <w:color w:val="221F1F"/>
              </w:rPr>
              <w:t>會</w:t>
            </w:r>
          </w:p>
        </w:tc>
        <w:tc>
          <w:tcPr>
            <w:tcW w:w="1136" w:type="dxa"/>
            <w:tcBorders>
              <w:bottom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22"/>
              <w:ind w:left="346"/>
            </w:pPr>
            <w:r>
              <w:rPr>
                <w:color w:val="221F1F"/>
              </w:rPr>
              <w:t>不會</w:t>
            </w:r>
          </w:p>
        </w:tc>
        <w:tc>
          <w:tcPr>
            <w:tcW w:w="5407" w:type="dxa"/>
            <w:tcBorders>
              <w:bottom w:val="single" w:sz="4" w:space="0" w:color="221F1F"/>
            </w:tcBorders>
            <w:shd w:val="clear" w:color="auto" w:fill="F1F1F3"/>
          </w:tcPr>
          <w:p w:rsidR="0090154F" w:rsidRDefault="0019633D">
            <w:pPr>
              <w:pStyle w:val="TableParagraph"/>
              <w:spacing w:before="22"/>
              <w:ind w:left="2421" w:right="2476"/>
              <w:jc w:val="center"/>
            </w:pPr>
            <w:r>
              <w:rPr>
                <w:color w:val="221F1F"/>
              </w:rPr>
              <w:t>原因</w:t>
            </w:r>
          </w:p>
        </w:tc>
      </w:tr>
      <w:tr w:rsidR="0090154F">
        <w:trPr>
          <w:trHeight w:val="467"/>
        </w:trPr>
        <w:tc>
          <w:tcPr>
            <w:tcW w:w="2043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518"/>
              </w:tabs>
              <w:spacing w:before="22"/>
              <w:ind w:left="124"/>
            </w:pPr>
            <w:r>
              <w:rPr>
                <w:rFonts w:ascii="Calibri" w:eastAsia="Calibri"/>
                <w:color w:val="221F1F"/>
              </w:rPr>
              <w:t>1.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  <w:spacing w:val="-1"/>
              </w:rPr>
              <w:t>提供的支援</w:t>
            </w:r>
          </w:p>
        </w:tc>
        <w:tc>
          <w:tcPr>
            <w:tcW w:w="1134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7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470"/>
        </w:trPr>
        <w:tc>
          <w:tcPr>
            <w:tcW w:w="2043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518"/>
              </w:tabs>
              <w:spacing w:before="24"/>
              <w:ind w:left="124"/>
            </w:pPr>
            <w:r>
              <w:rPr>
                <w:rFonts w:ascii="Calibri" w:eastAsia="Calibri"/>
                <w:color w:val="221F1F"/>
              </w:rPr>
              <w:t>2.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  <w:spacing w:val="-2"/>
              </w:rPr>
              <w:t>教學調適</w:t>
            </w:r>
          </w:p>
        </w:tc>
        <w:tc>
          <w:tcPr>
            <w:tcW w:w="1134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7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467"/>
        </w:trPr>
        <w:tc>
          <w:tcPr>
            <w:tcW w:w="2043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518"/>
              </w:tabs>
              <w:spacing w:before="22"/>
              <w:ind w:left="124"/>
            </w:pPr>
            <w:r>
              <w:rPr>
                <w:rFonts w:ascii="Calibri" w:eastAsia="Calibri"/>
                <w:color w:val="221F1F"/>
              </w:rPr>
              <w:t>3.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  <w:spacing w:val="-1"/>
              </w:rPr>
              <w:t>測考調適</w:t>
            </w:r>
          </w:p>
        </w:tc>
        <w:tc>
          <w:tcPr>
            <w:tcW w:w="1134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7" w:type="dxa"/>
            <w:tcBorders>
              <w:top w:val="single" w:sz="4" w:space="0" w:color="221F1F"/>
              <w:bottom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  <w:tr w:rsidR="0090154F">
        <w:trPr>
          <w:trHeight w:val="470"/>
        </w:trPr>
        <w:tc>
          <w:tcPr>
            <w:tcW w:w="2043" w:type="dxa"/>
            <w:tcBorders>
              <w:top w:val="single" w:sz="4" w:space="0" w:color="221F1F"/>
            </w:tcBorders>
          </w:tcPr>
          <w:p w:rsidR="0090154F" w:rsidRDefault="0019633D">
            <w:pPr>
              <w:pStyle w:val="TableParagraph"/>
              <w:tabs>
                <w:tab w:val="left" w:pos="518"/>
              </w:tabs>
              <w:spacing w:before="22"/>
              <w:ind w:left="124"/>
            </w:pPr>
            <w:r>
              <w:rPr>
                <w:rFonts w:ascii="Calibri" w:eastAsia="Calibri"/>
                <w:color w:val="221F1F"/>
              </w:rPr>
              <w:t>4.</w:t>
            </w:r>
            <w:r>
              <w:rPr>
                <w:rFonts w:ascii="Calibri" w:eastAsia="Calibri"/>
                <w:color w:val="221F1F"/>
              </w:rPr>
              <w:tab/>
            </w:r>
            <w:r>
              <w:rPr>
                <w:color w:val="221F1F"/>
                <w:spacing w:val="-1"/>
              </w:rPr>
              <w:t>家校合作</w:t>
            </w:r>
          </w:p>
        </w:tc>
        <w:tc>
          <w:tcPr>
            <w:tcW w:w="1134" w:type="dxa"/>
            <w:tcBorders>
              <w:top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7" w:type="dxa"/>
            <w:tcBorders>
              <w:top w:val="single" w:sz="4" w:space="0" w:color="221F1F"/>
            </w:tcBorders>
          </w:tcPr>
          <w:p w:rsidR="0090154F" w:rsidRDefault="0090154F">
            <w:pPr>
              <w:pStyle w:val="TableParagraph"/>
              <w:rPr>
                <w:rFonts w:ascii="Times New Roman"/>
              </w:rPr>
            </w:pPr>
          </w:p>
        </w:tc>
      </w:tr>
    </w:tbl>
    <w:p w:rsidR="0090154F" w:rsidRDefault="0090154F">
      <w:pPr>
        <w:pStyle w:val="a3"/>
        <w:rPr>
          <w:sz w:val="20"/>
        </w:rPr>
      </w:pPr>
    </w:p>
    <w:p w:rsidR="0090154F" w:rsidRDefault="0090154F">
      <w:pPr>
        <w:pStyle w:val="a3"/>
        <w:rPr>
          <w:sz w:val="20"/>
        </w:rPr>
      </w:pPr>
    </w:p>
    <w:p w:rsidR="0090154F" w:rsidRDefault="0090154F">
      <w:pPr>
        <w:pStyle w:val="a3"/>
        <w:rPr>
          <w:sz w:val="20"/>
        </w:rPr>
      </w:pPr>
    </w:p>
    <w:p w:rsidR="0090154F" w:rsidRDefault="0090154F">
      <w:pPr>
        <w:pStyle w:val="a3"/>
        <w:spacing w:before="4"/>
        <w:rPr>
          <w:sz w:val="17"/>
        </w:rPr>
      </w:pPr>
    </w:p>
    <w:p w:rsidR="0090154F" w:rsidRDefault="0019633D">
      <w:pPr>
        <w:pStyle w:val="a3"/>
        <w:tabs>
          <w:tab w:val="left" w:pos="3626"/>
          <w:tab w:val="left" w:pos="4608"/>
          <w:tab w:val="left" w:pos="7207"/>
          <w:tab w:val="left" w:pos="7723"/>
          <w:tab w:val="left" w:pos="9963"/>
        </w:tabs>
        <w:spacing w:before="57"/>
        <w:ind w:left="215"/>
        <w:rPr>
          <w:rFonts w:ascii="Times New Roman" w:eastAsia="Times New Roman"/>
          <w:lang w:eastAsia="zh-TW"/>
        </w:rPr>
      </w:pPr>
      <w:r>
        <w:rPr>
          <w:color w:val="221F1F"/>
          <w:lang w:eastAsia="zh-TW"/>
        </w:rPr>
        <w:t>教師姓</w:t>
      </w:r>
      <w:r>
        <w:rPr>
          <w:color w:val="221F1F"/>
          <w:spacing w:val="-3"/>
          <w:lang w:eastAsia="zh-TW"/>
        </w:rPr>
        <w:t>名</w:t>
      </w:r>
      <w:r>
        <w:rPr>
          <w:color w:val="221F1F"/>
          <w:lang w:eastAsia="zh-TW"/>
        </w:rPr>
        <w:t>：</w:t>
      </w:r>
      <w:r>
        <w:rPr>
          <w:color w:val="221F1F"/>
          <w:u w:val="single" w:color="221F1F"/>
          <w:lang w:eastAsia="zh-TW"/>
        </w:rPr>
        <w:t xml:space="preserve"> </w:t>
      </w:r>
      <w:r>
        <w:rPr>
          <w:color w:val="221F1F"/>
          <w:u w:val="single" w:color="221F1F"/>
          <w:lang w:eastAsia="zh-TW"/>
        </w:rPr>
        <w:tab/>
      </w:r>
      <w:r>
        <w:rPr>
          <w:color w:val="221F1F"/>
          <w:lang w:eastAsia="zh-TW"/>
        </w:rPr>
        <w:tab/>
        <w:t>職位：</w:t>
      </w:r>
      <w:r>
        <w:rPr>
          <w:color w:val="221F1F"/>
          <w:u w:val="single" w:color="221F1F"/>
          <w:lang w:eastAsia="zh-TW"/>
        </w:rPr>
        <w:t xml:space="preserve"> </w:t>
      </w:r>
      <w:r>
        <w:rPr>
          <w:color w:val="221F1F"/>
          <w:u w:val="single" w:color="221F1F"/>
          <w:lang w:eastAsia="zh-TW"/>
        </w:rPr>
        <w:tab/>
      </w:r>
      <w:r>
        <w:rPr>
          <w:color w:val="221F1F"/>
          <w:lang w:eastAsia="zh-TW"/>
        </w:rPr>
        <w:tab/>
        <w:t>日期：</w:t>
      </w:r>
      <w:r>
        <w:rPr>
          <w:rFonts w:ascii="Times New Roman" w:eastAsia="Times New Roman"/>
          <w:color w:val="221F1F"/>
          <w:u w:val="single" w:color="221F1F"/>
          <w:lang w:eastAsia="zh-TW"/>
        </w:rPr>
        <w:t xml:space="preserve"> </w:t>
      </w:r>
      <w:r>
        <w:rPr>
          <w:rFonts w:ascii="Times New Roman" w:eastAsia="Times New Roman"/>
          <w:color w:val="221F1F"/>
          <w:u w:val="single" w:color="221F1F"/>
          <w:lang w:eastAsia="zh-TW"/>
        </w:rPr>
        <w:tab/>
      </w:r>
    </w:p>
    <w:sectPr w:rsidR="0090154F">
      <w:pgSz w:w="11920" w:h="16850"/>
      <w:pgMar w:top="94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282"/>
    <w:multiLevelType w:val="multilevel"/>
    <w:tmpl w:val="B6E023BA"/>
    <w:lvl w:ilvl="0">
      <w:start w:val="1"/>
      <w:numFmt w:val="decimal"/>
      <w:lvlText w:val="%1."/>
      <w:lvlJc w:val="left"/>
      <w:pPr>
        <w:ind w:left="710" w:hanging="495"/>
        <w:jc w:val="left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070" w:hanging="360"/>
        <w:jc w:val="left"/>
      </w:pPr>
      <w:rPr>
        <w:rFonts w:hint="default"/>
        <w:w w:val="100"/>
      </w:rPr>
    </w:lvl>
    <w:lvl w:ilvl="2">
      <w:numFmt w:val="bullet"/>
      <w:lvlText w:val=""/>
      <w:lvlJc w:val="left"/>
      <w:pPr>
        <w:ind w:left="1298" w:hanging="360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300" w:hanging="360"/>
      </w:pPr>
      <w:rPr>
        <w:rFonts w:hint="default"/>
      </w:rPr>
    </w:lvl>
    <w:lvl w:ilvl="4">
      <w:numFmt w:val="bullet"/>
      <w:lvlText w:val="•"/>
      <w:lvlJc w:val="left"/>
      <w:pPr>
        <w:ind w:left="2598" w:hanging="360"/>
      </w:pPr>
      <w:rPr>
        <w:rFonts w:hint="default"/>
      </w:rPr>
    </w:lvl>
    <w:lvl w:ilvl="5">
      <w:numFmt w:val="bullet"/>
      <w:lvlText w:val="•"/>
      <w:lvlJc w:val="left"/>
      <w:pPr>
        <w:ind w:left="3897" w:hanging="360"/>
      </w:pPr>
      <w:rPr>
        <w:rFonts w:hint="default"/>
      </w:rPr>
    </w:lvl>
    <w:lvl w:ilvl="6">
      <w:numFmt w:val="bullet"/>
      <w:lvlText w:val="•"/>
      <w:lvlJc w:val="left"/>
      <w:pPr>
        <w:ind w:left="5196" w:hanging="360"/>
      </w:pPr>
      <w:rPr>
        <w:rFonts w:hint="default"/>
      </w:rPr>
    </w:lvl>
    <w:lvl w:ilvl="7">
      <w:numFmt w:val="bullet"/>
      <w:lvlText w:val="•"/>
      <w:lvlJc w:val="left"/>
      <w:pPr>
        <w:ind w:left="6494" w:hanging="360"/>
      </w:pPr>
      <w:rPr>
        <w:rFonts w:hint="default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" w15:restartNumberingAfterBreak="0">
    <w:nsid w:val="39593E71"/>
    <w:multiLevelType w:val="hybridMultilevel"/>
    <w:tmpl w:val="4F968B3C"/>
    <w:lvl w:ilvl="0" w:tplc="042E9EDA">
      <w:numFmt w:val="bullet"/>
      <w:lvlText w:val=""/>
      <w:lvlJc w:val="left"/>
      <w:pPr>
        <w:ind w:left="441" w:hanging="198"/>
      </w:pPr>
      <w:rPr>
        <w:rFonts w:ascii="Wingdings 2" w:eastAsia="Wingdings 2" w:hAnsi="Wingdings 2" w:cs="Wingdings 2" w:hint="default"/>
        <w:color w:val="221F1F"/>
        <w:w w:val="100"/>
        <w:sz w:val="20"/>
        <w:szCs w:val="20"/>
      </w:rPr>
    </w:lvl>
    <w:lvl w:ilvl="1" w:tplc="A6F0BDDE">
      <w:numFmt w:val="bullet"/>
      <w:lvlText w:val="•"/>
      <w:lvlJc w:val="left"/>
      <w:pPr>
        <w:ind w:left="527" w:hanging="198"/>
      </w:pPr>
      <w:rPr>
        <w:rFonts w:hint="default"/>
      </w:rPr>
    </w:lvl>
    <w:lvl w:ilvl="2" w:tplc="9C365760">
      <w:numFmt w:val="bullet"/>
      <w:lvlText w:val="•"/>
      <w:lvlJc w:val="left"/>
      <w:pPr>
        <w:ind w:left="614" w:hanging="198"/>
      </w:pPr>
      <w:rPr>
        <w:rFonts w:hint="default"/>
      </w:rPr>
    </w:lvl>
    <w:lvl w:ilvl="3" w:tplc="949237D0">
      <w:numFmt w:val="bullet"/>
      <w:lvlText w:val="•"/>
      <w:lvlJc w:val="left"/>
      <w:pPr>
        <w:ind w:left="701" w:hanging="198"/>
      </w:pPr>
      <w:rPr>
        <w:rFonts w:hint="default"/>
      </w:rPr>
    </w:lvl>
    <w:lvl w:ilvl="4" w:tplc="A5506EBC">
      <w:numFmt w:val="bullet"/>
      <w:lvlText w:val="•"/>
      <w:lvlJc w:val="left"/>
      <w:pPr>
        <w:ind w:left="788" w:hanging="198"/>
      </w:pPr>
      <w:rPr>
        <w:rFonts w:hint="default"/>
      </w:rPr>
    </w:lvl>
    <w:lvl w:ilvl="5" w:tplc="BA9457FA">
      <w:numFmt w:val="bullet"/>
      <w:lvlText w:val="•"/>
      <w:lvlJc w:val="left"/>
      <w:pPr>
        <w:ind w:left="875" w:hanging="198"/>
      </w:pPr>
      <w:rPr>
        <w:rFonts w:hint="default"/>
      </w:rPr>
    </w:lvl>
    <w:lvl w:ilvl="6" w:tplc="909E8DE4">
      <w:numFmt w:val="bullet"/>
      <w:lvlText w:val="•"/>
      <w:lvlJc w:val="left"/>
      <w:pPr>
        <w:ind w:left="962" w:hanging="198"/>
      </w:pPr>
      <w:rPr>
        <w:rFonts w:hint="default"/>
      </w:rPr>
    </w:lvl>
    <w:lvl w:ilvl="7" w:tplc="EBDCDA0A">
      <w:numFmt w:val="bullet"/>
      <w:lvlText w:val="•"/>
      <w:lvlJc w:val="left"/>
      <w:pPr>
        <w:ind w:left="1049" w:hanging="198"/>
      </w:pPr>
      <w:rPr>
        <w:rFonts w:hint="default"/>
      </w:rPr>
    </w:lvl>
    <w:lvl w:ilvl="8" w:tplc="33DE3E40">
      <w:numFmt w:val="bullet"/>
      <w:lvlText w:val="•"/>
      <w:lvlJc w:val="left"/>
      <w:pPr>
        <w:ind w:left="1136" w:hanging="198"/>
      </w:pPr>
      <w:rPr>
        <w:rFonts w:hint="default"/>
      </w:rPr>
    </w:lvl>
  </w:abstractNum>
  <w:abstractNum w:abstractNumId="2" w15:restartNumberingAfterBreak="0">
    <w:nsid w:val="3BCA627F"/>
    <w:multiLevelType w:val="hybridMultilevel"/>
    <w:tmpl w:val="C93C8DCC"/>
    <w:lvl w:ilvl="0" w:tplc="3B3A92E6">
      <w:numFmt w:val="bullet"/>
      <w:lvlText w:val=""/>
      <w:lvlJc w:val="left"/>
      <w:pPr>
        <w:ind w:left="408" w:hanging="198"/>
      </w:pPr>
      <w:rPr>
        <w:rFonts w:ascii="Wingdings 2" w:eastAsia="Wingdings 2" w:hAnsi="Wingdings 2" w:cs="Wingdings 2" w:hint="default"/>
        <w:color w:val="221F1F"/>
        <w:w w:val="100"/>
        <w:sz w:val="20"/>
        <w:szCs w:val="20"/>
      </w:rPr>
    </w:lvl>
    <w:lvl w:ilvl="1" w:tplc="04CC565C">
      <w:numFmt w:val="bullet"/>
      <w:lvlText w:val="•"/>
      <w:lvlJc w:val="left"/>
      <w:pPr>
        <w:ind w:left="676" w:hanging="198"/>
      </w:pPr>
      <w:rPr>
        <w:rFonts w:hint="default"/>
      </w:rPr>
    </w:lvl>
    <w:lvl w:ilvl="2" w:tplc="A102408A">
      <w:numFmt w:val="bullet"/>
      <w:lvlText w:val="•"/>
      <w:lvlJc w:val="left"/>
      <w:pPr>
        <w:ind w:left="953" w:hanging="198"/>
      </w:pPr>
      <w:rPr>
        <w:rFonts w:hint="default"/>
      </w:rPr>
    </w:lvl>
    <w:lvl w:ilvl="3" w:tplc="6B02C982">
      <w:numFmt w:val="bullet"/>
      <w:lvlText w:val="•"/>
      <w:lvlJc w:val="left"/>
      <w:pPr>
        <w:ind w:left="1230" w:hanging="198"/>
      </w:pPr>
      <w:rPr>
        <w:rFonts w:hint="default"/>
      </w:rPr>
    </w:lvl>
    <w:lvl w:ilvl="4" w:tplc="F898AA02">
      <w:numFmt w:val="bullet"/>
      <w:lvlText w:val="•"/>
      <w:lvlJc w:val="left"/>
      <w:pPr>
        <w:ind w:left="1507" w:hanging="198"/>
      </w:pPr>
      <w:rPr>
        <w:rFonts w:hint="default"/>
      </w:rPr>
    </w:lvl>
    <w:lvl w:ilvl="5" w:tplc="B7F49876">
      <w:numFmt w:val="bullet"/>
      <w:lvlText w:val="•"/>
      <w:lvlJc w:val="left"/>
      <w:pPr>
        <w:ind w:left="1784" w:hanging="198"/>
      </w:pPr>
      <w:rPr>
        <w:rFonts w:hint="default"/>
      </w:rPr>
    </w:lvl>
    <w:lvl w:ilvl="6" w:tplc="74D0A93C">
      <w:numFmt w:val="bullet"/>
      <w:lvlText w:val="•"/>
      <w:lvlJc w:val="left"/>
      <w:pPr>
        <w:ind w:left="2060" w:hanging="198"/>
      </w:pPr>
      <w:rPr>
        <w:rFonts w:hint="default"/>
      </w:rPr>
    </w:lvl>
    <w:lvl w:ilvl="7" w:tplc="F69668A0">
      <w:numFmt w:val="bullet"/>
      <w:lvlText w:val="•"/>
      <w:lvlJc w:val="left"/>
      <w:pPr>
        <w:ind w:left="2337" w:hanging="198"/>
      </w:pPr>
      <w:rPr>
        <w:rFonts w:hint="default"/>
      </w:rPr>
    </w:lvl>
    <w:lvl w:ilvl="8" w:tplc="2E0E4AC2">
      <w:numFmt w:val="bullet"/>
      <w:lvlText w:val="•"/>
      <w:lvlJc w:val="left"/>
      <w:pPr>
        <w:ind w:left="2614" w:hanging="198"/>
      </w:pPr>
      <w:rPr>
        <w:rFonts w:hint="default"/>
      </w:rPr>
    </w:lvl>
  </w:abstractNum>
  <w:abstractNum w:abstractNumId="3" w15:restartNumberingAfterBreak="0">
    <w:nsid w:val="43AC622B"/>
    <w:multiLevelType w:val="hybridMultilevel"/>
    <w:tmpl w:val="C94C1E8C"/>
    <w:lvl w:ilvl="0" w:tplc="27DEF414">
      <w:numFmt w:val="bullet"/>
      <w:lvlText w:val=""/>
      <w:lvlJc w:val="left"/>
      <w:pPr>
        <w:ind w:left="561" w:hanging="198"/>
      </w:pPr>
      <w:rPr>
        <w:rFonts w:ascii="Wingdings 2" w:eastAsia="Wingdings 2" w:hAnsi="Wingdings 2" w:cs="Wingdings 2" w:hint="default"/>
        <w:color w:val="221F1F"/>
        <w:w w:val="100"/>
        <w:sz w:val="20"/>
        <w:szCs w:val="20"/>
      </w:rPr>
    </w:lvl>
    <w:lvl w:ilvl="1" w:tplc="59A0CA28">
      <w:numFmt w:val="bullet"/>
      <w:lvlText w:val="•"/>
      <w:lvlJc w:val="left"/>
      <w:pPr>
        <w:ind w:left="628" w:hanging="198"/>
      </w:pPr>
      <w:rPr>
        <w:rFonts w:hint="default"/>
      </w:rPr>
    </w:lvl>
    <w:lvl w:ilvl="2" w:tplc="E514F776">
      <w:numFmt w:val="bullet"/>
      <w:lvlText w:val="•"/>
      <w:lvlJc w:val="left"/>
      <w:pPr>
        <w:ind w:left="696" w:hanging="198"/>
      </w:pPr>
      <w:rPr>
        <w:rFonts w:hint="default"/>
      </w:rPr>
    </w:lvl>
    <w:lvl w:ilvl="3" w:tplc="2698FD26">
      <w:numFmt w:val="bullet"/>
      <w:lvlText w:val="•"/>
      <w:lvlJc w:val="left"/>
      <w:pPr>
        <w:ind w:left="765" w:hanging="198"/>
      </w:pPr>
      <w:rPr>
        <w:rFonts w:hint="default"/>
      </w:rPr>
    </w:lvl>
    <w:lvl w:ilvl="4" w:tplc="61F6ACA6">
      <w:numFmt w:val="bullet"/>
      <w:lvlText w:val="•"/>
      <w:lvlJc w:val="left"/>
      <w:pPr>
        <w:ind w:left="833" w:hanging="198"/>
      </w:pPr>
      <w:rPr>
        <w:rFonts w:hint="default"/>
      </w:rPr>
    </w:lvl>
    <w:lvl w:ilvl="5" w:tplc="D4508C6E">
      <w:numFmt w:val="bullet"/>
      <w:lvlText w:val="•"/>
      <w:lvlJc w:val="left"/>
      <w:pPr>
        <w:ind w:left="902" w:hanging="198"/>
      </w:pPr>
      <w:rPr>
        <w:rFonts w:hint="default"/>
      </w:rPr>
    </w:lvl>
    <w:lvl w:ilvl="6" w:tplc="CD363460">
      <w:numFmt w:val="bullet"/>
      <w:lvlText w:val="•"/>
      <w:lvlJc w:val="left"/>
      <w:pPr>
        <w:ind w:left="970" w:hanging="198"/>
      </w:pPr>
      <w:rPr>
        <w:rFonts w:hint="default"/>
      </w:rPr>
    </w:lvl>
    <w:lvl w:ilvl="7" w:tplc="940E880C">
      <w:numFmt w:val="bullet"/>
      <w:lvlText w:val="•"/>
      <w:lvlJc w:val="left"/>
      <w:pPr>
        <w:ind w:left="1038" w:hanging="198"/>
      </w:pPr>
      <w:rPr>
        <w:rFonts w:hint="default"/>
      </w:rPr>
    </w:lvl>
    <w:lvl w:ilvl="8" w:tplc="DEF89096">
      <w:numFmt w:val="bullet"/>
      <w:lvlText w:val="•"/>
      <w:lvlJc w:val="left"/>
      <w:pPr>
        <w:ind w:left="1107" w:hanging="198"/>
      </w:pPr>
      <w:rPr>
        <w:rFonts w:hint="default"/>
      </w:rPr>
    </w:lvl>
  </w:abstractNum>
  <w:abstractNum w:abstractNumId="4" w15:restartNumberingAfterBreak="0">
    <w:nsid w:val="462951B2"/>
    <w:multiLevelType w:val="hybridMultilevel"/>
    <w:tmpl w:val="DA406074"/>
    <w:lvl w:ilvl="0" w:tplc="9B28B7F0">
      <w:numFmt w:val="bullet"/>
      <w:lvlText w:val=""/>
      <w:lvlJc w:val="left"/>
      <w:pPr>
        <w:ind w:left="1034" w:hanging="308"/>
      </w:pPr>
      <w:rPr>
        <w:rFonts w:ascii="Wingdings 2" w:eastAsia="Wingdings 2" w:hAnsi="Wingdings 2" w:cs="Wingdings 2" w:hint="default"/>
        <w:color w:val="221F1F"/>
        <w:w w:val="100"/>
        <w:sz w:val="22"/>
        <w:szCs w:val="22"/>
      </w:rPr>
    </w:lvl>
    <w:lvl w:ilvl="1" w:tplc="2BB64106">
      <w:numFmt w:val="bullet"/>
      <w:lvlText w:val="•"/>
      <w:lvlJc w:val="left"/>
      <w:pPr>
        <w:ind w:left="1975" w:hanging="308"/>
      </w:pPr>
      <w:rPr>
        <w:rFonts w:hint="default"/>
      </w:rPr>
    </w:lvl>
    <w:lvl w:ilvl="2" w:tplc="E4F080F8">
      <w:numFmt w:val="bullet"/>
      <w:lvlText w:val="•"/>
      <w:lvlJc w:val="left"/>
      <w:pPr>
        <w:ind w:left="2910" w:hanging="308"/>
      </w:pPr>
      <w:rPr>
        <w:rFonts w:hint="default"/>
      </w:rPr>
    </w:lvl>
    <w:lvl w:ilvl="3" w:tplc="36CA4764">
      <w:numFmt w:val="bullet"/>
      <w:lvlText w:val="•"/>
      <w:lvlJc w:val="left"/>
      <w:pPr>
        <w:ind w:left="3845" w:hanging="308"/>
      </w:pPr>
      <w:rPr>
        <w:rFonts w:hint="default"/>
      </w:rPr>
    </w:lvl>
    <w:lvl w:ilvl="4" w:tplc="2F240804">
      <w:numFmt w:val="bullet"/>
      <w:lvlText w:val="•"/>
      <w:lvlJc w:val="left"/>
      <w:pPr>
        <w:ind w:left="4780" w:hanging="308"/>
      </w:pPr>
      <w:rPr>
        <w:rFonts w:hint="default"/>
      </w:rPr>
    </w:lvl>
    <w:lvl w:ilvl="5" w:tplc="F782D248">
      <w:numFmt w:val="bullet"/>
      <w:lvlText w:val="•"/>
      <w:lvlJc w:val="left"/>
      <w:pPr>
        <w:ind w:left="5715" w:hanging="308"/>
      </w:pPr>
      <w:rPr>
        <w:rFonts w:hint="default"/>
      </w:rPr>
    </w:lvl>
    <w:lvl w:ilvl="6" w:tplc="894A64F6">
      <w:numFmt w:val="bullet"/>
      <w:lvlText w:val="•"/>
      <w:lvlJc w:val="left"/>
      <w:pPr>
        <w:ind w:left="6650" w:hanging="308"/>
      </w:pPr>
      <w:rPr>
        <w:rFonts w:hint="default"/>
      </w:rPr>
    </w:lvl>
    <w:lvl w:ilvl="7" w:tplc="87622838">
      <w:numFmt w:val="bullet"/>
      <w:lvlText w:val="•"/>
      <w:lvlJc w:val="left"/>
      <w:pPr>
        <w:ind w:left="7585" w:hanging="308"/>
      </w:pPr>
      <w:rPr>
        <w:rFonts w:hint="default"/>
      </w:rPr>
    </w:lvl>
    <w:lvl w:ilvl="8" w:tplc="42E80E12">
      <w:numFmt w:val="bullet"/>
      <w:lvlText w:val="•"/>
      <w:lvlJc w:val="left"/>
      <w:pPr>
        <w:ind w:left="8520" w:hanging="308"/>
      </w:pPr>
      <w:rPr>
        <w:rFonts w:hint="default"/>
      </w:rPr>
    </w:lvl>
  </w:abstractNum>
  <w:abstractNum w:abstractNumId="5" w15:restartNumberingAfterBreak="0">
    <w:nsid w:val="51FF7948"/>
    <w:multiLevelType w:val="hybridMultilevel"/>
    <w:tmpl w:val="307ECC4A"/>
    <w:lvl w:ilvl="0" w:tplc="D7961EBC">
      <w:numFmt w:val="bullet"/>
      <w:lvlText w:val=""/>
      <w:lvlJc w:val="left"/>
      <w:pPr>
        <w:ind w:left="561" w:hanging="198"/>
      </w:pPr>
      <w:rPr>
        <w:rFonts w:ascii="Wingdings 2" w:eastAsia="Wingdings 2" w:hAnsi="Wingdings 2" w:cs="Wingdings 2" w:hint="default"/>
        <w:color w:val="221F1F"/>
        <w:w w:val="100"/>
        <w:sz w:val="20"/>
        <w:szCs w:val="20"/>
      </w:rPr>
    </w:lvl>
    <w:lvl w:ilvl="1" w:tplc="916A2004">
      <w:numFmt w:val="bullet"/>
      <w:lvlText w:val="•"/>
      <w:lvlJc w:val="left"/>
      <w:pPr>
        <w:ind w:left="628" w:hanging="198"/>
      </w:pPr>
      <w:rPr>
        <w:rFonts w:hint="default"/>
      </w:rPr>
    </w:lvl>
    <w:lvl w:ilvl="2" w:tplc="7D1E8E60">
      <w:numFmt w:val="bullet"/>
      <w:lvlText w:val="•"/>
      <w:lvlJc w:val="left"/>
      <w:pPr>
        <w:ind w:left="696" w:hanging="198"/>
      </w:pPr>
      <w:rPr>
        <w:rFonts w:hint="default"/>
      </w:rPr>
    </w:lvl>
    <w:lvl w:ilvl="3" w:tplc="8F68003E">
      <w:numFmt w:val="bullet"/>
      <w:lvlText w:val="•"/>
      <w:lvlJc w:val="left"/>
      <w:pPr>
        <w:ind w:left="765" w:hanging="198"/>
      </w:pPr>
      <w:rPr>
        <w:rFonts w:hint="default"/>
      </w:rPr>
    </w:lvl>
    <w:lvl w:ilvl="4" w:tplc="A1CA4A2E">
      <w:numFmt w:val="bullet"/>
      <w:lvlText w:val="•"/>
      <w:lvlJc w:val="left"/>
      <w:pPr>
        <w:ind w:left="833" w:hanging="198"/>
      </w:pPr>
      <w:rPr>
        <w:rFonts w:hint="default"/>
      </w:rPr>
    </w:lvl>
    <w:lvl w:ilvl="5" w:tplc="43C43652">
      <w:numFmt w:val="bullet"/>
      <w:lvlText w:val="•"/>
      <w:lvlJc w:val="left"/>
      <w:pPr>
        <w:ind w:left="902" w:hanging="198"/>
      </w:pPr>
      <w:rPr>
        <w:rFonts w:hint="default"/>
      </w:rPr>
    </w:lvl>
    <w:lvl w:ilvl="6" w:tplc="7A9641BA">
      <w:numFmt w:val="bullet"/>
      <w:lvlText w:val="•"/>
      <w:lvlJc w:val="left"/>
      <w:pPr>
        <w:ind w:left="970" w:hanging="198"/>
      </w:pPr>
      <w:rPr>
        <w:rFonts w:hint="default"/>
      </w:rPr>
    </w:lvl>
    <w:lvl w:ilvl="7" w:tplc="ECD43692">
      <w:numFmt w:val="bullet"/>
      <w:lvlText w:val="•"/>
      <w:lvlJc w:val="left"/>
      <w:pPr>
        <w:ind w:left="1038" w:hanging="198"/>
      </w:pPr>
      <w:rPr>
        <w:rFonts w:hint="default"/>
      </w:rPr>
    </w:lvl>
    <w:lvl w:ilvl="8" w:tplc="E9CE2688">
      <w:numFmt w:val="bullet"/>
      <w:lvlText w:val="•"/>
      <w:lvlJc w:val="left"/>
      <w:pPr>
        <w:ind w:left="1107" w:hanging="198"/>
      </w:pPr>
      <w:rPr>
        <w:rFonts w:hint="default"/>
      </w:rPr>
    </w:lvl>
  </w:abstractNum>
  <w:abstractNum w:abstractNumId="6" w15:restartNumberingAfterBreak="0">
    <w:nsid w:val="639E7BDD"/>
    <w:multiLevelType w:val="hybridMultilevel"/>
    <w:tmpl w:val="1BEA406E"/>
    <w:lvl w:ilvl="0" w:tplc="201C23EA">
      <w:numFmt w:val="bullet"/>
      <w:lvlText w:val=""/>
      <w:lvlJc w:val="left"/>
      <w:pPr>
        <w:ind w:left="408" w:hanging="198"/>
      </w:pPr>
      <w:rPr>
        <w:rFonts w:ascii="Wingdings 2" w:eastAsia="Wingdings 2" w:hAnsi="Wingdings 2" w:cs="Wingdings 2" w:hint="default"/>
        <w:color w:val="221F1F"/>
        <w:w w:val="100"/>
        <w:sz w:val="20"/>
        <w:szCs w:val="20"/>
      </w:rPr>
    </w:lvl>
    <w:lvl w:ilvl="1" w:tplc="527819E6">
      <w:numFmt w:val="bullet"/>
      <w:lvlText w:val="•"/>
      <w:lvlJc w:val="left"/>
      <w:pPr>
        <w:ind w:left="676" w:hanging="198"/>
      </w:pPr>
      <w:rPr>
        <w:rFonts w:hint="default"/>
      </w:rPr>
    </w:lvl>
    <w:lvl w:ilvl="2" w:tplc="E9DAD58E">
      <w:numFmt w:val="bullet"/>
      <w:lvlText w:val="•"/>
      <w:lvlJc w:val="left"/>
      <w:pPr>
        <w:ind w:left="953" w:hanging="198"/>
      </w:pPr>
      <w:rPr>
        <w:rFonts w:hint="default"/>
      </w:rPr>
    </w:lvl>
    <w:lvl w:ilvl="3" w:tplc="35DCC984">
      <w:numFmt w:val="bullet"/>
      <w:lvlText w:val="•"/>
      <w:lvlJc w:val="left"/>
      <w:pPr>
        <w:ind w:left="1230" w:hanging="198"/>
      </w:pPr>
      <w:rPr>
        <w:rFonts w:hint="default"/>
      </w:rPr>
    </w:lvl>
    <w:lvl w:ilvl="4" w:tplc="5CF0F084">
      <w:numFmt w:val="bullet"/>
      <w:lvlText w:val="•"/>
      <w:lvlJc w:val="left"/>
      <w:pPr>
        <w:ind w:left="1507" w:hanging="198"/>
      </w:pPr>
      <w:rPr>
        <w:rFonts w:hint="default"/>
      </w:rPr>
    </w:lvl>
    <w:lvl w:ilvl="5" w:tplc="9D401962">
      <w:numFmt w:val="bullet"/>
      <w:lvlText w:val="•"/>
      <w:lvlJc w:val="left"/>
      <w:pPr>
        <w:ind w:left="1784" w:hanging="198"/>
      </w:pPr>
      <w:rPr>
        <w:rFonts w:hint="default"/>
      </w:rPr>
    </w:lvl>
    <w:lvl w:ilvl="6" w:tplc="0562D03A">
      <w:numFmt w:val="bullet"/>
      <w:lvlText w:val="•"/>
      <w:lvlJc w:val="left"/>
      <w:pPr>
        <w:ind w:left="2060" w:hanging="198"/>
      </w:pPr>
      <w:rPr>
        <w:rFonts w:hint="default"/>
      </w:rPr>
    </w:lvl>
    <w:lvl w:ilvl="7" w:tplc="D56066AE">
      <w:numFmt w:val="bullet"/>
      <w:lvlText w:val="•"/>
      <w:lvlJc w:val="left"/>
      <w:pPr>
        <w:ind w:left="2337" w:hanging="198"/>
      </w:pPr>
      <w:rPr>
        <w:rFonts w:hint="default"/>
      </w:rPr>
    </w:lvl>
    <w:lvl w:ilvl="8" w:tplc="83DE709E">
      <w:numFmt w:val="bullet"/>
      <w:lvlText w:val="•"/>
      <w:lvlJc w:val="left"/>
      <w:pPr>
        <w:ind w:left="2614" w:hanging="198"/>
      </w:pPr>
      <w:rPr>
        <w:rFonts w:hint="default"/>
      </w:rPr>
    </w:lvl>
  </w:abstractNum>
  <w:abstractNum w:abstractNumId="7" w15:restartNumberingAfterBreak="0">
    <w:nsid w:val="69245383"/>
    <w:multiLevelType w:val="hybridMultilevel"/>
    <w:tmpl w:val="2D8CCE22"/>
    <w:lvl w:ilvl="0" w:tplc="88387252">
      <w:start w:val="1"/>
      <w:numFmt w:val="lowerRoman"/>
      <w:lvlText w:val="%1)"/>
      <w:lvlJc w:val="left"/>
      <w:pPr>
        <w:ind w:left="443" w:hanging="229"/>
        <w:jc w:val="left"/>
      </w:pPr>
      <w:rPr>
        <w:rFonts w:ascii="Calibri" w:eastAsia="Calibri" w:hAnsi="Calibri" w:cs="Calibri" w:hint="default"/>
        <w:color w:val="221F1F"/>
        <w:w w:val="100"/>
        <w:sz w:val="22"/>
        <w:szCs w:val="22"/>
      </w:rPr>
    </w:lvl>
    <w:lvl w:ilvl="1" w:tplc="54361268">
      <w:numFmt w:val="bullet"/>
      <w:lvlText w:val="•"/>
      <w:lvlJc w:val="left"/>
      <w:pPr>
        <w:ind w:left="1435" w:hanging="229"/>
      </w:pPr>
      <w:rPr>
        <w:rFonts w:hint="default"/>
      </w:rPr>
    </w:lvl>
    <w:lvl w:ilvl="2" w:tplc="5C965D7A">
      <w:numFmt w:val="bullet"/>
      <w:lvlText w:val="•"/>
      <w:lvlJc w:val="left"/>
      <w:pPr>
        <w:ind w:left="2430" w:hanging="229"/>
      </w:pPr>
      <w:rPr>
        <w:rFonts w:hint="default"/>
      </w:rPr>
    </w:lvl>
    <w:lvl w:ilvl="3" w:tplc="94143C48">
      <w:numFmt w:val="bullet"/>
      <w:lvlText w:val="•"/>
      <w:lvlJc w:val="left"/>
      <w:pPr>
        <w:ind w:left="3425" w:hanging="229"/>
      </w:pPr>
      <w:rPr>
        <w:rFonts w:hint="default"/>
      </w:rPr>
    </w:lvl>
    <w:lvl w:ilvl="4" w:tplc="23D4E186">
      <w:numFmt w:val="bullet"/>
      <w:lvlText w:val="•"/>
      <w:lvlJc w:val="left"/>
      <w:pPr>
        <w:ind w:left="4420" w:hanging="229"/>
      </w:pPr>
      <w:rPr>
        <w:rFonts w:hint="default"/>
      </w:rPr>
    </w:lvl>
    <w:lvl w:ilvl="5" w:tplc="5D4E0D5C">
      <w:numFmt w:val="bullet"/>
      <w:lvlText w:val="•"/>
      <w:lvlJc w:val="left"/>
      <w:pPr>
        <w:ind w:left="5415" w:hanging="229"/>
      </w:pPr>
      <w:rPr>
        <w:rFonts w:hint="default"/>
      </w:rPr>
    </w:lvl>
    <w:lvl w:ilvl="6" w:tplc="07825C92">
      <w:numFmt w:val="bullet"/>
      <w:lvlText w:val="•"/>
      <w:lvlJc w:val="left"/>
      <w:pPr>
        <w:ind w:left="6410" w:hanging="229"/>
      </w:pPr>
      <w:rPr>
        <w:rFonts w:hint="default"/>
      </w:rPr>
    </w:lvl>
    <w:lvl w:ilvl="7" w:tplc="DF2E994C">
      <w:numFmt w:val="bullet"/>
      <w:lvlText w:val="•"/>
      <w:lvlJc w:val="left"/>
      <w:pPr>
        <w:ind w:left="7405" w:hanging="229"/>
      </w:pPr>
      <w:rPr>
        <w:rFonts w:hint="default"/>
      </w:rPr>
    </w:lvl>
    <w:lvl w:ilvl="8" w:tplc="68F29FB0">
      <w:numFmt w:val="bullet"/>
      <w:lvlText w:val="•"/>
      <w:lvlJc w:val="left"/>
      <w:pPr>
        <w:ind w:left="8400" w:hanging="229"/>
      </w:pPr>
      <w:rPr>
        <w:rFonts w:hint="default"/>
      </w:rPr>
    </w:lvl>
  </w:abstractNum>
  <w:abstractNum w:abstractNumId="8" w15:restartNumberingAfterBreak="0">
    <w:nsid w:val="7E9568F3"/>
    <w:multiLevelType w:val="hybridMultilevel"/>
    <w:tmpl w:val="F67A53DC"/>
    <w:lvl w:ilvl="0" w:tplc="92A0A0BC">
      <w:numFmt w:val="bullet"/>
      <w:lvlText w:val=""/>
      <w:lvlJc w:val="left"/>
      <w:pPr>
        <w:ind w:left="441" w:hanging="198"/>
      </w:pPr>
      <w:rPr>
        <w:rFonts w:ascii="Wingdings 2" w:eastAsia="Wingdings 2" w:hAnsi="Wingdings 2" w:cs="Wingdings 2" w:hint="default"/>
        <w:color w:val="221F1F"/>
        <w:w w:val="100"/>
        <w:sz w:val="20"/>
        <w:szCs w:val="20"/>
      </w:rPr>
    </w:lvl>
    <w:lvl w:ilvl="1" w:tplc="C25CC758">
      <w:numFmt w:val="bullet"/>
      <w:lvlText w:val="•"/>
      <w:lvlJc w:val="left"/>
      <w:pPr>
        <w:ind w:left="527" w:hanging="198"/>
      </w:pPr>
      <w:rPr>
        <w:rFonts w:hint="default"/>
      </w:rPr>
    </w:lvl>
    <w:lvl w:ilvl="2" w:tplc="F53A736C">
      <w:numFmt w:val="bullet"/>
      <w:lvlText w:val="•"/>
      <w:lvlJc w:val="left"/>
      <w:pPr>
        <w:ind w:left="614" w:hanging="198"/>
      </w:pPr>
      <w:rPr>
        <w:rFonts w:hint="default"/>
      </w:rPr>
    </w:lvl>
    <w:lvl w:ilvl="3" w:tplc="9784341A">
      <w:numFmt w:val="bullet"/>
      <w:lvlText w:val="•"/>
      <w:lvlJc w:val="left"/>
      <w:pPr>
        <w:ind w:left="701" w:hanging="198"/>
      </w:pPr>
      <w:rPr>
        <w:rFonts w:hint="default"/>
      </w:rPr>
    </w:lvl>
    <w:lvl w:ilvl="4" w:tplc="3042A832">
      <w:numFmt w:val="bullet"/>
      <w:lvlText w:val="•"/>
      <w:lvlJc w:val="left"/>
      <w:pPr>
        <w:ind w:left="788" w:hanging="198"/>
      </w:pPr>
      <w:rPr>
        <w:rFonts w:hint="default"/>
      </w:rPr>
    </w:lvl>
    <w:lvl w:ilvl="5" w:tplc="11007F76">
      <w:numFmt w:val="bullet"/>
      <w:lvlText w:val="•"/>
      <w:lvlJc w:val="left"/>
      <w:pPr>
        <w:ind w:left="875" w:hanging="198"/>
      </w:pPr>
      <w:rPr>
        <w:rFonts w:hint="default"/>
      </w:rPr>
    </w:lvl>
    <w:lvl w:ilvl="6" w:tplc="6DF84C12">
      <w:numFmt w:val="bullet"/>
      <w:lvlText w:val="•"/>
      <w:lvlJc w:val="left"/>
      <w:pPr>
        <w:ind w:left="962" w:hanging="198"/>
      </w:pPr>
      <w:rPr>
        <w:rFonts w:hint="default"/>
      </w:rPr>
    </w:lvl>
    <w:lvl w:ilvl="7" w:tplc="A39AEEFA">
      <w:numFmt w:val="bullet"/>
      <w:lvlText w:val="•"/>
      <w:lvlJc w:val="left"/>
      <w:pPr>
        <w:ind w:left="1049" w:hanging="198"/>
      </w:pPr>
      <w:rPr>
        <w:rFonts w:hint="default"/>
      </w:rPr>
    </w:lvl>
    <w:lvl w:ilvl="8" w:tplc="71345A74">
      <w:numFmt w:val="bullet"/>
      <w:lvlText w:val="•"/>
      <w:lvlJc w:val="left"/>
      <w:pPr>
        <w:ind w:left="1136" w:hanging="19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4F"/>
    <w:rsid w:val="0019633D"/>
    <w:rsid w:val="0090154F"/>
    <w:rsid w:val="00A8229E"/>
    <w:rsid w:val="00F4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4C9A4-7628-4246-B04B-92C7951D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right="682"/>
      <w:jc w:val="center"/>
      <w:outlineLvl w:val="0"/>
    </w:pPr>
    <w:rPr>
      <w:rFonts w:ascii="微軟正黑體" w:eastAsia="微軟正黑體" w:hAnsi="微軟正黑體" w:cs="微軟正黑體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1"/>
      <w:ind w:left="542" w:hanging="481"/>
      <w:outlineLvl w:val="1"/>
    </w:pPr>
    <w:rPr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1298" w:hanging="3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引言</dc:title>
  <dc:creator>Administrator</dc:creator>
  <cp:lastModifiedBy>Stephen</cp:lastModifiedBy>
  <cp:revision>1</cp:revision>
  <dcterms:created xsi:type="dcterms:W3CDTF">2021-08-12T15:13:00Z</dcterms:created>
  <dcterms:modified xsi:type="dcterms:W3CDTF">2021-08-12T15:13:00Z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2021-04-30T00:00:00Z</vt:filetime>
  </property>
</Properties>
</file>