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38F0E" w14:textId="77777777" w:rsidR="009F5991" w:rsidRPr="005F6A20" w:rsidRDefault="007A32D6" w:rsidP="002B3BA1">
      <w:pPr>
        <w:pStyle w:val="Web"/>
        <w:spacing w:before="0" w:beforeAutospacing="0" w:after="0" w:afterAutospacing="0"/>
        <w:jc w:val="center"/>
        <w:rPr>
          <w:rFonts w:ascii="標楷體" w:eastAsia="標楷體" w:hAnsi="標楷體" w:cs="Times New Roman"/>
          <w:color w:val="000000" w:themeColor="text1"/>
          <w:kern w:val="24"/>
          <w:sz w:val="20"/>
          <w:szCs w:val="20"/>
        </w:rPr>
      </w:pPr>
      <w:r w:rsidRPr="005F6A20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2D6A2A54" wp14:editId="5CE6B055">
                <wp:simplePos x="0" y="0"/>
                <wp:positionH relativeFrom="page">
                  <wp:posOffset>9078163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CAD037" w14:textId="77777777" w:rsidR="007A32D6" w:rsidRPr="00571C14" w:rsidRDefault="007A32D6" w:rsidP="007A32D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71C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2F504" w14:textId="77777777" w:rsidR="007A32D6" w:rsidRPr="00571C14" w:rsidRDefault="007A32D6" w:rsidP="007A32D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571C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A2A54" id="Group 15" o:spid="_x0000_s1026" style="position:absolute;left:0;text-align:left;margin-left:714.8pt;margin-top:-4.15pt;width:70.4pt;height:37.2pt;z-index:251658239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iMNygMAAMYKAAAOAAAAZHJzL2Uyb0RvYy54bWzUVm1v2zYQ/j6g/4HQ&#10;d0cvlWVZiFOkThoU6LZg7X4ATVEWUYnkSNqyO+y/746UHdcJtiwf1jZAZL4en3vuuSMv3+z6jmy5&#10;sULJRZReJBHhkqlayPUi+v3Tu0kZEeuorGmnJF9Ee26jN1evfrocdMUz1aqu5oaAEWmrQS+i1jld&#10;xbFlLe+pvVCaS5hslOmpg65Zx7WhA1jvuzhLkiIelKm1UYxbC6M3YTK68vabhjP3a9NY7ki3iACb&#10;81/jvyv8xleXtFobqlvBRhj0BSh6KiQcejR1Qx0lGyMemeoFM8qqxl0w1ceqaQTj3gfwJk3OvLkz&#10;aqO9L+tqWOsjTUDtGU8vNst+2d4bImqI3TQikvYQI38sgT6QM+h1BWvujP6o7804sA499HfXmB5/&#10;wROy87Tuj7TynSMMBst5npRAPoOpfJbl+Ug7ayE2j3ax9vYf98WHQ2PEdoSiBavgf+QIWo84+nct&#10;wS63MTwajfTPstFT83mjJxBOTZ1YiU64vZcmBA5Bye29YPcmdE7oLg50wzSeStICCcctuCrsoejT&#10;B8U+WyLVsqVyza+tBlVDvHB1/PVy3/3qwFUn9DvRdRgjbI+uQQacKegJdoI6bxTb9Fy6kG6Gd+Cl&#10;krYV2kbEVLxfcVCPeV+nEGFIdQcK0kZId8iHvWUdQKUV6OGDdWMrZMefWXmdJPPs7WQ5TZaTPJnd&#10;Tq7n+WwyS25neZKX6TJd/oWW0rzaWA5U0O5Gi9ENGH3kyJOpMBaNkGQ+WcmW+pKAJHpoh18PEYaQ&#10;LcRqneGOtdhsgMjfgPyw5zjhWX8gGkNiIVlwB6YHMQrCVRZZOs09J/89V46aBz0Y6+646gk2gHeA&#10;443SLQAPwA5LRnkELB4kQMOUhlJrD0qA3vMoxEL7VJH62FLNAQKaPZH37CDvT1gG3qodyUI98auw&#10;mBC3g2EUsqdZn8ncGDW0nNYAL0h9PAC3htPQMbIaflY1SI5unPKGzipSOs3yBIoP1J40L16PpedQ&#10;ml7Pp0UChQ9LUzYrysLPv5RuWkmFyebV3kkyLKL5NJt6WCczvXBw53WiB1Uk+IfE0AqdvZW1bzsq&#10;utAGLJ2ESKL3IZLYcrvVDhZic6XqPfDgRQZ+wl0MsmiV+RKRAe61RWT/2FAsat17CVzOU6y/xPlO&#10;Pp1l0DGnM6vTGSoZmFpELiKhuXT+8kS8Ul0D543wqntAMmIFhf1fUoMnRri4jlJLy2+itTydp8/U&#10;WjEvZ/6C/TG0Fl4IB1K/Z8n5VwE8lnw5Hx92+Bo77XuJPjw/r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G9NG44gAAAAsBAAAPAAAAZHJzL2Rvd25yZXYueG1sTI9NS8NAEIbv&#10;gv9hGcFbu0k/Yo3ZlFLUUxFsBfE2zU6T0OxsyG6T9N+7PenxZR7e95lsPZpG9NS52rKCeBqBIC6s&#10;rrlU8HV4m6xAOI+ssbFMCq7kYJ3f32WYajvwJ/V7X4pQwi5FBZX3bSqlKyoy6Ka2JQ63k+0M+hC7&#10;UuoOh1BuGjmLokQarDksVNjStqLivL8YBe8DDpt5/Nrvzqft9eew/PjexaTU48O4eQHhafR/MNz0&#10;gzrkweloL6ydaEJezJ6TwCqYrOYgbsTyKVqAOCpIkhhknsn/P+S/AAAA//8DAFBLAwQKAAAAAAAA&#10;ACEA9A4z3js0AAA7NAAAFAAAAGRycy9tZWRpYS9pbWFnZTEucG5niVBORw0KGgoAAAANSUhEUgAA&#10;AMYAAACECAYAAAG8DGSsAAAAAXNSR0IArs4c6QAAAARnQU1BAACxjwv8YQUAAAAJcEhZcwAAIdUA&#10;ACHVAQSctJ0AADPQSURBVHhe7V0HWBTHFz81tmhio9l7jyW2WGKNmmoSuyYx+ceo0RgVDrAAiiIW&#10;LLGDvWHD3ntFRFBjN1ixiwVREKTf/N9vbhaWg4MDDjh0f9/3vtvd252dffNm5s3Mm/dUJg+NRlOT&#10;MVZInBoBlrZPKMEUQS/7TtxlOMSzCVBZ2dqKQ72YNv/wQ/F4GrBUXxDPZAjNvvpHI1JKGTGxceLW&#10;zCE6OpaJJJOiYjPX5v2tN4jb9CPsTZQ4ShsiaRms0mR5Aqa5HxNHKWPjzgusesspLA+lKVLXgqTj&#10;912HrrH1286LW1NHseqO4oix6i2miKPkyF/OPumL8pcfKf4yDHjRviMB4ixlgEOjXXcnvoiu/ah2&#10;3sECbj/T3qGDjj09xJEWH1V1YDsOXOXHSExOVvXHs12HrqL+sPj4+NviFVrU+tyNPxQfr+G/qUFK&#10;cOEqX54YUVeRTOqIiYn57LOv54hkGCtadYw4YiwKoikSRqJ+5++xuLi4l+LR9OGrnxaLZBOBhD+s&#10;PBqJBorbMgfKZcm8pe144sWqO/AXEF8Xir+Nh75DPHnilPPz4pLxQV/zkTh8T0DsvC8OjQO0rimh&#10;+x8rU251U4N5XadQ8TzHx1XHRIvDVCEeTxvi/mSQV8rUIJLRA3PbXeI+vbD4xFkcpQ6VubqlSDUp&#10;xP9pYsHKU+IodVRs6vpGJK0F1Ylfg56FsVmLTohbMg60aYNHbmJ5SosWWQ60SxnBoRM3WHRMyrrB&#10;rcAX/KXiFfxrfp69+AQ77ntb3JI68HDE27SFLtnXmH8yjv+BBHSBa7/8vVacaRETo603ZRqM1yYm&#10;o449F/JnqLImVZHoYqdeA1exkFcR/GEJeEgXJ+iLpQRFYv70W1oklTqafT2LJxIZHUO8TlrD85W1&#10;44m27+bOOywkLh5LHyitWuUbubBNuy5pUyb0HbKGJx7ymn9hfnFr5oC26LNvtF0wEo+Li89YjlMD&#10;scEcid9/FGL8xOWgj6ggDhVkD6xsvApWHPmk+Tdz2Rc9PBh+QS2+m8t+pwHEtr2X2euwSFaj5VTU&#10;BsOqmHEwKH++svaBaGMlzF3qTb2HzVfiBtXH1RzEP+nHrcDn7NGzkEUiKSPDckQ737N3xatSR+vv&#10;54ujzKPKZ66pDzwNRasu8+JFmunGBzSyMhaOn7qVsRbnATVVx3xuiWQyDvQA3fqvEGfGgcpSvU9k&#10;Uz/w4k87/SMeIaVnhY84yhwuXn3MZd+YcJl5IHWxi42N472TBJtx28VR5tHgixm8lPThzMUH/N0Q&#10;y0/aTWdL1pwW/6SMddvOQ6GIFVlPDigN8o9BF2xMUKsnjhizm7CDXbkeJM7SD+QTBAaJ7CcF/0P2&#10;MU2+0mpH6cX9R694OpgVmTznMNtK/caUeUdYuU9duIqsi8ioxOmB9NCKDf76GwTdjynb0EUc6cf4&#10;GQfYCKdt4kw/5JnYsudygqooUXNSwqgesDv3tGo6iMToDP06E9UXWTQcuh/zgUwsJPQZ7Ml8zgSK&#10;s+S4//AlH5YVqjiKYX6rSJUxSTIdGvYWGe0lXpl10P2YYjUcWc1WU9ndByHiSiJwLzIsZRLic5Sa&#10;clRK+q+pSDLnIH0Mfv+w8RLZ1uJ16NuEjBesMJKPMOLj43eIR00PfCBGmS1V24n3CzgG9ynT4Phx&#10;cVvuAD5mxYYzyDjUlw/EZQUKTAXUaDiRePqIUxOEhboTFsDqtp8W0767e8KIENSl3zI2Ze5hdu7S&#10;Q66W3LzzLEQ8ZSqwKbx647m01zxkgHI63HGrfoXPqCg+vH6Jmk6ay/9p10PRzBatOhrqcx7tDTaF&#10;M7M6WLrBePyItIwNs79bz1qsf+4UIqEqNqLSlj2X0lUCKeHrnxaz4ODgj8WbjYOPqo2OFOmnCmin&#10;g+wTJx4yg10Hr7F5y30biSxkBj3zbdmdPs5GRsUwekacZQ5YK279w/wJIjMZgIV6ju6Mq6HAtP3T&#10;52HiLHOA3kYK6FORK8NRrYVrpuV6uvsxvmxvLFRrMTkdMyTm6uetuswTj2YOX/+0hMUTJ42FSTRq&#10;VKl+S9vmpFEn7RD1yMnMT+8AZnXGiiPj4MFjGgqbWbcW2U0Kau/Ho1JKc1O/DlvPf40B+cSBMcDH&#10;OaVtU56rQseFsYKExWv8xFHmka+MdhU+I8D81rQFxxhMBsCQhPU5S3XyOSr6wlEfV3dgF64+4g/P&#10;XXaS/xoLnXsvEkfJERkZw777ZSnPHEw5fh22jl3XYxYi4ftfl6FUqovsJ4IXlaw0fhm6ThxlHm8p&#10;owtXJV9y/bi6Y4ZmJZHPY6du4UP+FtnXgtRia8wf7aYeE/A//4D/Gguoc1hFlYDxeUaBj8eHjHXb&#10;Bx1uq/gELXRLo0LjtOeh0oMhozbzX/k7MoKYGO20LIiYHy6yrwVdGFC8piNzF0UPMcgIoM32HLiK&#10;Faw4irXr5sGW0/gcNMDWS+8HjHTZlZCx9BDlOfl4RLc0UOENxTXSaMEEfevmaAUxE3jj9nN2+65W&#10;tB4+0U6FpkaYzKvXbjobM3kvV22QRxB9wCsiX5H1RNCfnc3qjqOKrV1rfxOetuFebCwyZ5/mor9u&#10;5lBP5OdFqzmw30esZ9v3X+EfLDIaTMer6LcPJWH4YrZuaWBKUh/6DF5tsN2fPMMSQb5FZmMpszNi&#10;YmKa0K2ZHxxRIpU+Iq5UaurKX/6WevSUkJc6MmRAH3632cDtc7A2UbjS6CSZb9x5Fn9WvDJrQJzh&#10;s38SCsmaRDRtR07eFGdJAVGQZxZNaXh4JM/wzgNam0SkTegnXpV1oJeUrPX5VFaytlaRw4D+MGVc&#10;sovQxWYaEMkz3+bHBTzDJCJHRJI5A2QCGZLQSLb+JyHsTWSSzGPNAc8R/SGSyVlQHou27eqeYHc2&#10;YcYB/ivh004zEzK/fd8VKfM1xOOmAzR1yCRw9qJWFXnxMjwh8+foGjJPMI4tT1aAMlfoy76LqIKO&#10;4plF54fMY2ERzSL+F7eaNpB5ifMwVME5tefNxN+5A5TpjwbabZRk3l5czn0g0bkiDhUoUKAg+/Bb&#10;IVU5m8LiRBd5Rk/eU2PfkYDx67b/e2X2Em82QO3FjTMw7/nqdUQA2mBxr4I0YaF2yF/O7um0BUfZ&#10;fzefslehb6HvGAWwg67ffgameyKpUJqIN76jKDLcUmU+wkVlZXdRZamOUVnaxpAqc1VV3KatuEMP&#10;ehQuVHEkDWkybI+ZLkAzWeF1htVr56ahTn60yERuxbCCKnPbfma1nKLtJuxiUdGGTWGNct1FQ3fb&#10;s/LliELlRwZorUpyBtgXUbbhBHbo5E0swOYV2TJ1DPpQZaXe+OuwtRpsCMwMMI9YvZVbNOZKIKWm&#10;AnuXXazL/5Y9ozxZiI82MVjYzek5cKUGs2HGBraXYquA66xD4oppAGtwNVtOiaN89RdcyEGYqT9V&#10;WdmEBd4LzhaxxUI9ZhOv30p9NSm7gVoLU9sy9V2y26xwUDFqNsI3774ospL9gG0MdhdjUt7U8PjJ&#10;a1agnH2Mqugwc8GwLIClzXDLT5z5rkBTwd+O21jzb+eYVH8iR5dflzGo4IKDRkLRQWaYRQPCI6JZ&#10;hcYTeTtuKmjQYSZzmrpXnJkesPv0w8qj76pKDS0jOJo+UBoFSLdWE11yX+nDJso6TxqhsiIZ3D2c&#10;VXjyNJSbZJw6Y9iOtpwAVqfbdVugoXFV+mZV6dm8qP7YE45aUaeN1nGGBNSMwlQg2TUAMxQHT9xg&#10;hSqNMmghOKcAvnqfvo0VxjvEasPGLPRcXqoZETBbRIFgZU/ePuMYYwBT7Eg7dPdgddtMM0pzCj8A&#10;wSHh7OyF+8yRmsOmX81KNGYiwjFWdYpWGcO305SqPZbv9SndYAKr/bkba9llHvuu3zLW7+91DC5n&#10;Js05xM111ON2sEYdZ4KPJQXL0wYVSLTHKl/+4lK1te4A5IC/lKwYX2QWGHRC6RjutN3gTh7medMX&#10;HON2HdgJ0/Sr2WyYw1Zus2TsfnLf0QDOUxh+IX9E3wuW6wc99wEVyKt12/7lD8PmW3dqokCFkez5&#10;izfizLRwOSCISy9Wf/XByW0fv2fO0pPE9Oyp6Shc9HNSDRM7iTT0/gWC9fpBN8bhATwI5uuifKOJ&#10;yQrJlDBv2Uku8Y+DXosrjO05/B//njt3g8WV7IXDlD0JhSGRx8pTKJQwwfaUQc/mwU3b9l3mD6Gd&#10;lDMfVU1lZcdu3DHuRuj0AtMUy9f7scEjN7NPO/7D9yfXaz+Dtfp+Hm+3YUOBFftOvRZyYxBDmzA5&#10;INV4z9I1fqzXn6tY7dZu3OgKPmrQvIE32BuKPhVmaXKCQMCGKQ8NXLlnNh2a4XEMhREq2J466MaI&#10;/aK9A+n2F406/8Nt4bIKYN5jUmXtxu/kHwbjLWh9hm638T59h+cbhuqpAYrJDPfjCd9pbCpAhVWi&#10;phPfWg3l6H8j1rPFnqfZU+Id8fi1YHfaoJtDDh6/zhPF1IRugdRtO517JDIWHpIUwgkObGfhFQ92&#10;WhnB0nV+PM9mdcbxwavEGEis5D7o9Ll7XGql/wwhzJmhdnz98xKuMa3Z/C+7diMITJU6Z050jrWR&#10;R0R+1DdsIZpG138lakSvzrg9DSX4EBvDpAxB/ZMD0wG7DmiNozMCDOAqNpnIWnwzh925l/k2HauB&#10;cgbq0nf9tObtIEgtfAWiqYMaCsELvB/Mm2Ud5r4h8iamzqLfAXStLVFZwaLsBWXg1el/7yV8BDIo&#10;xx/qDWzpWsM3PmBzAnT0z7+fb9SlVAAeF6R86qMTfnf4N0Cjod/2RNWJStHjuWNBiQokEEN96YNu&#10;30s05wdgGQ+71ZSAD8emC3R6qAXpAZ4Nef2Wteu6IAlDdUk+QNO9/u0vS/nYgr4BzcdbStO4uxtz&#10;AvQhT9BGSh+KuSI5lq87w5ymagsETPQ+fZtrHz/8bzmv+oYAewaXrfNPwlBdKkOj3nHT9vM+Be+h&#10;fD0gKYd9+lWiIKJg5JXoP7q+mu4xPYtTY4A+8FR4RFQCY+A5Q445i71ZcdIefPz1uw3Rhd/5+9yX&#10;rpzhEkF1/EPtxXc/CMa/IgbPo+NyIkvvN4gh1x/RoEpi2IFj1wVbGZs0+xDr/aenONMPWGSg0OSM&#10;B0FjWb7en9cQwXzfmJiYVuLVClICSeceuRW9tMMEOwbXbvmXH+sCLo0wQJIzH2MIb+pQMX4A8ynd&#10;OfSbhSto7yhIaq/KCwRbpOEc6DV1uAD6ibHT9iVhPiR/6Vp/SepjiPkbRXIKMgti5o5QKhAMCsHs&#10;um3c+KhZXgA9B6xiUYnajLci+VkIKpC9oWGJNQTeOLE1S0j/U/rtI25VkB2gAtkO5oPoeDH9lhJ/&#10;KVCgQIECBQoUZA6kWOT+ScLcDBp/FiD6kbS8baRqx8fGxqY/WpmCNMD38znr8dc6rOCm3Zd77Txw&#10;1WuVl3+E45S9fCGs5udT2epNZ6mCaEaIGxUYjKJqM5WFtYPKXH1UZW4TWKbB+NeSk0/srodLDLnj&#10;T4kQGKX3n6uZzbgdbPk6f3bY+wYLvP+Sj4P+dtjKBtl5wVxmvniLglRh/pcVMd+vXdcFccdO3dY8&#10;evI6w2viKQFOWmDdTgVyTLxRQYqwtBlftcWU6KBnocY175MBNQRWfiVqObGgp2E3xJvfURS3/lZl&#10;pt6KXU98p6uFOorOPcS/+mGm9py//GQ8mJUdgCNOmIdeu/E4nN5ZUOQil6PEoGIqC7vJH1Yepanf&#10;YZoGC0RwaCsHIjk17jRTk7e0rT81Q0XFk4mwsJk7c+FxcXf2okWXeWz24uNYGy4hcpMLUdy2Yt6y&#10;I73rtnXT+J67p/2yNIC183KNJsbLQxypzEa06W+9Pnuqgx44T9/POvdeHH/30csWIle5BKXsP1JZ&#10;qZe3/mGeRtcwwRDAdLLf0DUalaW1K9TQsg1dYg01WshKILQUFsj2HA3oLr7UxGFh07V8Q5cIfe7k&#10;0gM4IM9bRh3ktSNTMZqNCjSnKBCPVT4TxRebIgblp4JYDRspY+7VgBl/kSqjGWlP4krOA3ZWcFDd&#10;Z5An/CtnkTv8jMJsePXClUYF7jsakCXtuu+5u3w30Nu3GfPYmlVAP1Kn9bTTggsmAEv10Gbfzo58&#10;EZzUztbYQA2p3mIyo85DXDENwBrfrLbT4/7223PYJZK59S6183aNMUe/qcF5xn5Wt810cWY6gEF0&#10;sRpjIpt2+aeu4Ex2YkgJVWmbcP/z90V2sgcY7GGPHYKZmRowQKzeYkp8ybqOnQWTsho981FtmFj5&#10;s0kiCzmDSk0nsZkex8SZaeG7X5awItVGLxEMyyKYWZdWWdlqTEHNhLZWvIYT27TTOJFcjI1l6/1Z&#10;wfIjAxC8SHDPmHDOC5unCo1c+FSzKQCDwKJVHdila9ooTqYGuOorWcvhBRdio8Jc3RNRNeHj/uNq&#10;jrztNgVIu6ZuGjmyrbHwPPiN1oIewdWMBgubTT7CJ0fHXgvZ3iP/8WNTwKHjN3iTlVbsgZxEt/4r&#10;mcrSdpTgZuaQp7Rtgui9jYxmlvWcxZlpAK5QMSiMoLyZKtzmHUGcnqTBVAwFNUVN4uPjN8dhCyw1&#10;BXL8Nnwd89ppOvNFwDCHbSk6+DclHDx+Q6OytLmtKjaiuGBz2qDn8lEhRKNv8PG7w/KXS+oNAT45&#10;sPnc2L40MgPkFWvbrX80XjD+rMCDRyGaUrUdQ1UlR9QW7E4b9HGO0FjyltFaj+t64pzufpwt8kw9&#10;Knp2A5tqEFTEemzaoblzEthQWrOVG9ZsfhXsThtUOzQIM4/C+Lha0mhEmALBvgtTQ0xMLCtQ3p6t&#10;0bNDKivx8lUEO+x9k3s5GOO6m/Ud7MmafT2beyLirilKJ+681W76V2tUpaztBLtTBxXGMFT/QiL+&#10;ztkLSaOOOU/bzx0CmxqevXjD8ootaJkFvh+OxOD8xXPzWR6vy7zuOM4PifIjRhE124h7BPcT8L6A&#10;uHWVmriyJl/O4hporz9Xsz/tN7Exk/awfxadoLTO8XES9cuz6TWGTcNTgcSipPHSWp8n9cYGFK44&#10;ioW/NT2vZxiDwFnK3QfpH6SiALCIhACE8o2ecJVR5bPJiLvKfSIePHGdRwDKKOBQBu8ibCRKe9M/&#10;FcZQPJBXVC8pbrEE2BjZTdgpzkwLiFwHF3lwjGIoLlx5xL3v4FsrNJnIN+3D5dDT58Zf3IIn1L9G&#10;b+ZNPvH5X+Jz2tMndGPYxp0XeQaxkV6UJkdcfDyvluiUTBFwqoIgdmnlD+MnuD9CbUJbj0LJasBQ&#10;DjyFaSnWaYjPsNowE2xPGXTTX9S2sZK1tFUWPjjk2LTrEvd0YIqA4CCeO5pYfVGZ4U2ncrNJfHpe&#10;Cm+YHYBPdfATVK/9dOqbIlEgr+ivSoL1yUF/ck+eC4WfwpK1ksf1Ref1xITWqeWAINVrN4N16OEh&#10;riQi6GkoD8P42/D12T5uQshUqTBAFanDfxkSjgKJIn7rd3pPN/TFuEN60HPTWZGkFjBjad/dXZyZ&#10;HqARmdUeyyPzylGm4QTW50/PJE1vdkJeGCB4iBN+T74QrE8ZVCARksMvaFHyD8AxqjrUSlMFmiPk&#10;/R9hmfjdr0sZFspQc3IKKflFQf9G/Owq2J4yqDCGEvHwsngIKq8cmMr+NIfnh9DUwAPcxH8O8ljV&#10;8E0IH4Vw0Q3NqOvvK3jeER4Iv7oOywwBBA+tBNyrOk7Zw10soT/FFBG8PMBdExxqYvyR3D8hESkJ&#10;Wh+FSQtBIvCY3pF2oEC6MW7tVq1LVZC8dgCY0c2uThDvjoiI5s5doLPD1wi0vUpUQ4eM2sI8Vvuy&#10;LXsucwVj/nIf7vMKaiuCLCPvwxy3ipT0A4ULB5gVZS70spLgqBjfRZS2Nze66SvcjNLHw9AI5MAK&#10;V7lGxg2rrQsYTZ8+d5c3ixiUoWO+EmDYih8kGr4J4R4prcg39x6G8E5Vl2HGINQKCBCEtwo1lfiG&#10;sdP2swPHAqTC+ESwPHVQ5XjuJ1zh5S9vn8zveIMvZrKssByBtzfUAvgPbNBhBtt7OED8YzjghAz5&#10;dpi8h70OfctO+t1hR7xvUqeZ1CUspizkzMsooUOuSqN2hJ3rN3Qtc6cB5PkrD7lQCKYnEPE1iugJ&#10;9WFX6DyNYGACdGMfScLwQt0ROMLUQmqNpSqig9206yL/MPguvHA14wMyqZ3u/sfKJG32IDvMSGiN&#10;HXoMXJVw3VCC33OEIvppiCeb4X6M+0eBwiBnNoiYDQeT1+ibDhGtoGN7uo7Wprxgb/pBiYRhhlLK&#10;jO5+i6/6LmYnTmd+og4jYdQ0GBvrenZLL/Yc0np3TomkcMFt0/B3WLX5ZO7l03b8DlJgfLnpKQZr&#10;ErNBxBvgJjF7D9EMujYsNjb2C/o1snGCACXcHC+Gno5M/qgzAscsZ2ph59MCasNA241cehesgDvq&#10;zKuf0pyTPpKmJ0Co9ZhVcCGtbP32Czw4NbyJ4pslIobDLdMtyusGOh9J1JWoHr3qQ8Gm7AG9EK64&#10;Ay9ee8wzD1VN11IcU8e66q8hQH9jVmcsNUnzWNBz43mONqQzhj93RLCUGC4RfWsQMX0jHQ8ngovV&#10;GkRFBDtyHjExMW0hwbVau/EP6dhzofhsLdD+YprE0Pga6GN6UXuNgoXDeGPDvK5zMubLCXEuxPxQ&#10;HDEaDoPrE5WjR7NX0jMKyncYdoZKH6TrGHi06x62ZE3atQPrDig4NBWI65ReENO4ptWo0yyu7mIA&#10;JjmGxwDso6oOegdZoJ0HrvKmkb7nLqWVOzdTEh+qQJDgXB0f1VAbKUXLIQLCAEHS5dfkwHUMxvAs&#10;FIL0ADUJISQ+oMGenLGGEgpp18FrUjOEjfgzxWflXtCHXIOXZ+kjbwcmHYGPnLiTaLc4SwQ205eq&#10;7cSnULAuYijQN8n9lqdE6HNWUkGB0aBnL8J407fn8DV676uE65T3GCJfSjb5DtvcCPqoT/BhjTvP&#10;4oyo3MxVyzUZPqw0OmE9Afp3f5sNzIpGn5jtNRQ37zzn8bp1GS8R5oKafj2bXaXRuGA0BlHeRCeI&#10;AoleCLpL5E/3DKBkTWwbmBFAH3cVEisx5syFpCPwpev8aWC1ia8do3nACNhQYD267+A1SRgvJ0wp&#10;DHfaRn1NlFQI96nJwZxMAZG99wvEhMrEBE277u6cQVUxNU2MkQAmQXLhKAXHhiCKBpKIhaTLfInQ&#10;PyGCDL1XavNPUNqKN1CAGHIWUiwxS7cJQo0w1EAZe/jgKkLOfIngMQeecFCoICqEZfTbQGRDAUA8&#10;tAJz4FoITIOqKgfm8tMCTF869V6YrABAXfuv5NFa8A4q+HgiDPGLidcr0AVJ6RG5U2Ho/hKg56eG&#10;yXMO8fGBvABAP/21hkeWEYUAG+C+dHvGQ+K8LyBGlQXTeg9ezRlZrLojH0xJoRxSApouTMDJCwD0&#10;24gNXCUVhfCafpvT7Xq8qylIEcS4My9evklgqtf2C1yycawLe5edyUbG3/+2jEVGRkuFgGgvdejW&#10;d08FzQ4Q4wqAka26zE1gMDpz/EqAGiwfOaNAarScwtDEUQFgNhQ1oalIUkFmQE3TPkx7S8z+7JvZ&#10;PBYd/G4gWK10HYQmChvbRU14Rr89RDIKjAFiaFlibDx2OUlMhwEAbJek87INJ/DIM6IQXhINFo8r&#10;MDaodhxDB4yJQqkAQDBnwdKkKIQoug/2PUrHnJUgZhcGw7EKKBWE9bjtCTGTqBDW0K8SvCS7QAz3&#10;wm6iTr0X8X3kojbA/L2+uEVBdoGYboG+QxQCgqd2FH8pyAlQIfhQYfxGBZFPXFKQU6BCUAZsChQo&#10;UKBAgQIFChQoyBLQwA9zVXWJfqCB4NiYmJjWygShgvcGJOx5iSpRBfieyCk+Pn4TVYQbL0PC47Dl&#10;D3teEKP9qM+NuMjI2HP03y94RjyuQEF2YdCHqlJ/1+IOPS3V/VUWtjYqSxsXlZV6nsrSdkkiqVfR&#10;9dWcrNTLk/6XCpmrl1LaK0vWctrb8IsZ19t1cw9v23W+5tNOM/mWcyyq1mntxv0n/G69gU2YeZAt&#10;X3+G9Rq0mu/QnjrvCIuIiHpKFWgKVaRyItMKFBgRJW3KcsEvbbuPhPtqgQr2z1t8OzdugHojmzL3&#10;CPPacUGz/1iA5rjvbQ32ap2/8iiB4EjqSkAQp0vXHif5LzXCDkg8G3DrGbt19wXfPB30LIy9Do3k&#10;W5dI2KlDSA5srsBqk9uCo9wPKjbQnfK/8youLh77TvW7lVGgwCCUUH+usrA5kL+8XfB3vyyPh3sG&#10;CCfsj4y1DzurAU8F3n63uZcARACYu9QnNioq1jc2NrYd/a2shbxTQAzY4n9V5KSyKSmuGgdFhluq&#10;rGyWqaysw/sMXq0h3V0TnUrrnFuAiowKjS1+MGDvOXB1/JOgUOpF4oaIL1dgmuiZT6X6rZCqxNAW&#10;pFdPpZb6Wt4y6li+ubX8SPiq1zTqNFPTm/TnkRN3sUmzD3OvR/8bvp7VbDVFU7DiSA08DuUtY3uV&#10;nh2o+phXmHS0iHUKqMytN5SsPVazaLWvBv6N31Wgkuw/ep37KTCvM45t2HYxIjI6dgJVftPZBv9+&#10;YlhBVSn7Mipz2x4qS+uDRSqPji1dfzzv7mGXeP7yIx7xKCOAz7OVXme5K+AiVcZoMHjlA2REHUwR&#10;dN3SeljhCiNDR0/aY7C7gXcF8Gn9h9qLlarjxEaM3Q4vi7tfvAitSX8pdj/ZgpLDyqksbfqQEB62&#10;rOes6dDdXTNz4THN46CsdQ+6de9lzec/zNN8WGnMfepJflEVHZZoe0q9Sr6ydl7tus3X3HvwMnfr&#10;SpkETESXr/Nnn7Sbxh28LFnre5oG/m2pF3lH4nSbDEg10k5lqkn4bjT58h+Ny8wDmpwKtvX0eRiz&#10;n7BTU77xhHA+FWpl90ve0navhjls0WTG9/m7BqhZWBPB9C88Ugy03/Ro/dZ//378OCx1r9UK0oDZ&#10;8OoqK7UjqSY32nVboFmwwocFv8zaELHpAZz7rNp4ltXvMIMh3AU83sGBUG4fXGcF4D4S5ffZN3PY&#10;F73cI/522DrX7/y9OqKkFaSNHoVVFnYD81ipfRt3nBk1b6m35uFjeGI3XaBl9D59h7sohierUa67&#10;TTYmQk4D466zFx+ygXYbWbnGLlHtu7vvmz7/RBtR+AqSglQlK5u2KjObbUWqOIQ7T9vHpzZz2+AV&#10;U7F7jwSw8o0ncjc+7tRCYuuugpTxIvgNW7Tal29xrtRs4p2OPRaNsLHxyopgt7kMRWwtSEefna/M&#10;yMff/rws3sc/UINV2NwOLIQtW3eGFakymtVtOy1LPFu/S0CZY1X+p788NR9XdQxu3PGfDaUbO+cO&#10;B5xGhbn6fyor21sVmrpGr99+QfM6TOsM+V0CvgcBjf83Yj0P7gkPrBkJevY+ASrpq9dvub/oIpVH&#10;xRar7nCuestJrYXUvKMoNbypylLtQxT716jNmuCQNyQ7Wh9p7zJ4BXn5hlVs6srDk8A/UFpBIBSg&#10;ksSzywFPWItv52jylbGNtfhkvDNJ0Ttg3QtzCAtb27xl1PdL1HDU/DV6swZe6N9XoDXcsf8qXyHG&#10;DJbHKt8MLzy+b8BYc/yMA5jYgEXCTlWJIeVVKudcVkkQUNxMvVVyyOLyzwFl+lIG6NO2zjt5dOg6&#10;babxIFyoNArSBly0ww16wy9mIB7WY5W5ze/pCmCfYyiMFWnb06gQcKI2w/04j9002H4Tn8dWkAh4&#10;+/tl6FpWuNIo1vrHBXzwKfe1rCB1IAiqzbjtzKL++GiVhXoByd0nWhs5k8Og/Cpza1eVpU0sHGdL&#10;WLrOj31Ag09ERIWbeQWJQE+K9Q+E7YU7/qFjtrAnT00z6q2pAuM17DSksUhc/gr250gG+6lUNiY0&#10;5VvMugp1bWdghhzxNmnvgFiaiKEJ0wDMQClIjnVbz/MgfeCT23zslkt/yJz3GXywTr0uGpfClcaE&#10;qSxs5qosreuSZGb/PhFq8UoRfUmZclnieXp/HivbOESQ1wVUBERAxsATUV6UWZmU8Tw4nMcMgSqK&#10;7aabd1/iYxIF6UN4eBTz3HSONek8K5pk8pTK3O5/NFjPuvgoVAk+okowKS4u7jxREFEM1AHQSBFV&#10;H0GOUwLu8fEP5CvCsJeBIZ6ClAETmD6DPXnUimakZl2/9Uz8oyA94AuHAU/YQNtN8fnL2gepSlEv&#10;IreINibofQju9hiC/uZNJA85iziOCMoDd/ErZBEwUsKdey9Jnx7DOnT34LEAFKQMTFGiIUHAacSK&#10;7jVwNa8wCtIPyCoWDhEYsFRNp2hqwC+qzGy+IXE2rppFLypClSMQLwx+Fc7KigiIIFSOOUu8RZZS&#10;BjbXV2s+iW8AwuYWBfqB0AkIKFWowigesn/uspPiHwUpAfxCMBb0sqfOBLLt+69wbyfT3Y+y0a67&#10;2R82Xqz5t3OZylKtUVnZhMEkSaUaWkqIduZBlaIMVQ5fIjrUsObfJAYiAVmP3cFi4/Trx9euP+Vq&#10;AnZ7PTchU3JTBSYtBtlvYgWoZy5R04kK/Gq6onhmJyAPWJtBr4egAjCkRGgmmOk/fR7Kzl54wPOP&#10;GL6T5xwmWdnOfv5rDevcexFr+MVMVqb+BFaggn0SeUqN8lJjjAYZ0SVAsDDIV9aOYXvyB8QvEOL2&#10;YlszqGCFkVzDwbP5StvHTJ9+0bjbcIkBNali+KFyPHgUwr7qs5hnEC9ERB4EnYyI1D+78vRFGKvW&#10;cjIr39iFu3gBQxWkjqCnoawx9bQQgM9/mM8jpuYE3/BOCDrWE/678ZRt3nWJjzPb/riAxzCTC65E&#10;kA30epi5hCue0g0m8JDr1VpM5uF6MTEzwHYjGzN5L7Xwx9ii1ad5nPu9hwPY6bP32DV6z8OgVzwa&#10;YGaxYft59lHVMez735ZLIVkW02XjuQMiBqHnuA1G3X0QzFpTYcmZAWahe9MHmGpDpard2o35nrur&#10;VA4DAH5iBbh6yymcx73/9GT3qGHKKt4hXfifwkDWc9NZ1n3AKla8RqLwQ+CLVBnDyjScwJ22tSBV&#10;pXv/lTxu9WISbng1fPA4JFU5yG5sooqMvTN1Wk/jYzdM9+I7SZa96bc5Uea34dJ7PkTPgYSDQ97w&#10;JXuJaaC+Q9awN+FR2hylgGfBb3hrgWjtmItWYBgio2KZy8yDXEihXrnOPmRwINy0AFXo9t1gtnSt&#10;H+vQ3Z2rIChLCH/brgvYX6O3sCX0H0JVw5UOyj43AY1wjVZT+TcVrDiS/Tx0Lfv30kNeQaABEV0l&#10;6ke3Zi7sKTGmHCV6GImicL7quzihYsBoDq4eYYatD+iSsQOuEHW1+48GiKsKDAFWy3+39uIR2yw+&#10;cWarNp7J8A5CCDmsFdCL56GyK1VnLG/YsLr8Lk2x4zt/IDVKklGJMDDfuvcyb2BQ2UmeX5NcT6Tj&#10;ikLU0w96H6ZyTyNBdJ1f/7Qk4YXobnsP9mQhr/XPQoWHR7NvqHKY1RnH1m89b7KDS1MEWnjfc/dY&#10;487a8QcK2OdMoPg3bcB2y4YGwdD/C1YYxRuyIydvvtOLsRto/IKGWF4xJFmFmjpv2cmEiIQk12FU&#10;QTzpuIYQ9/SBHkRQtwAk9ujJK9byu6SzVe26LUh1uycKGLZWMI3YsvuyuKrAUIDvG3dcZJWbTeIT&#10;IF9Szx14T/8GKRh3wuFcqdpOvHx+ot7hBg3o3weLX5j9N6JBv1w+dQkq6nDHrey+GMOhB6FHGwtx&#10;Tx+ePXtWlGrXUST0OvQta/7dnCQva9hxJnv8VP/ejDfhkbxyFKo0iq3ZfE5cVWAowPdX1DNjVhD8&#10;hoWz2nkHX+SSA7M8NVpO5i1ku27u7Mbt92+FHbOhctnUR2Mm7eHqKVUM7LD7Xoh6+kHvrECV4wAK&#10;KTTsLesxYFWSF7Xt6s4Hd/qALvyXv9eSnmvHXGcdElcVpBeoIFCLwHPsAYFnRWDN5n9Z8ZqOfFDt&#10;5LaPD+RNCS9DwrkronOXHnAL5F2HrrKNOy+yZev82fzlPmwiyYTDlL28Ncf6TmrUb9g61vvP1azr&#10;7yv42BfrJa26zGMtSJup1246K1xxdBLZTIkmzDjI4EgOFYOyl7nQtlQpSlFCCFTMgulDu/+xMsnL&#10;oA+H6LRiurCllg467zT3Y3yjyvsA+LqFA4VZi725UMPkRs43iTCpgdY+pf/y0n+64dQlwjPSYhhm&#10;lYwNTMGf9AtkTlP3cdOfMg0mpJiP3EKQP49VpyRVCnY5tYSIZxyUSD5K7AwSxUi/Yy+PJC+1qDuO&#10;z0jpA56bu8Sbr1TOWnSCn+d2YFIh7E0Ud44Ah23tu3nwlhurtRj8YmapRosprOfAVWzJGj926b8n&#10;qU53G4IoGteh55X4XrPVVJZZT45SmV67HsSGO23jK8ryss2thHLAt2Bt5uPqjnwZYc2Wc1LFCKFP&#10;N85CICVUiNSq7ZQo/cSzbv2T9hzlGrlQl/lQr9CjBZ005wifQbAZty3X7ZXG/hSsUK/ffp6v12Dj&#10;FlohDJDRok6bf4QHgsmKHhE8xV578BzTr+D3pzTGQyAZCbgH79bHfzlwDxb7jvjc4uMSeTmaEuFb&#10;weNiNRyZVf3xrFJTV1brczducgJ/uj0Hrubjrhkex9iGHeeph7vDG6ro6Bj+jfqIZDiUfo3nuYR4&#10;akWVYjMlHIclfVjlomZKH1KbMu17Vv/KN67DriYvPTPA1ouPW0wVqPyoCMs3+LP2JPiw2UFPAL12&#10;9KTdXH3JrlVgGGnCJk3iM2ZZsM8De80RPuy7fstY6QbjuSBhFyGseP+9jIWupOUA/iMaEyZFilJL&#10;KqWXXfRh5dHMknpShETjwv3DfL4cgIU5WFfMJq1iE41BMEV97+FLPlBGnlMjNNRE4UTPiO4QXaay&#10;8yU6TLSNaBmRK10fRizoSc+0pd+GREWFWBsHlGAJetEeZOrlq3C+o0+uB6PLunj1Md2mH2u3nueO&#10;zP4cuZmFmdBuQEx7wgvhkFGb+Z4T7KXAvhPsfT9z4UGOTH9iRrDm59rV3fRQzZZTeQ8OYLxw5KTx&#10;eweoKhh7IL4fVtK79l/BBqi9+EzavGU+bAtVXljHBt4PZpFR2sW21IiEN5YomOgmkT/J2X6i9UQL&#10;6DPG07UhsbGxXene1kS16ZoZkelEo6XM5KfMrsHHvCX9FJVDzjC0DPtIwPQBAoaFGazIYmCakzvc&#10;XrwM5yYT3/y8hBWkMULJWmP5TBpmT3SnRrMb4NNgajzkvE0PYesAFvggtLBeTekeOaEhgMrSgFpz&#10;zPr8Omwd96E1Z6k3YgrytBAzEGod1rFIBlIUcIlIkKOI7gkh30G0mMiFPm0QCXgPoo503JDuLUf0&#10;boQXoA8pTB/pTh9NP/FsjJhvlwgu4yFc+C8lQA3BHmnoj21+nM+ePsseUwUU2IPHr7hNEgzlClCr&#10;V7r+BKYev5Nat7sm5QnlKg2IYZgp52t66KOqDknOMSGgjeTqz3YfusY3UV0JeML5AdUYZQL+6CMq&#10;a+ARkR+V62ai2XTdjs770m9nomZENYksid7fOBr08dgmuwLcioiI4pVDspEHYY4d3Wlq8PYL5Hb7&#10;WN3NSveXmBGCeUD9DjP5BIB53XHMbd5RPmA2VafNew7/x8cOcuHOCFVq5spWep1JMBSUExXdcyIs&#10;jGyksnSja0OIviGCdWo9ul6FfiHoRehYCV5pKIhZBYihq4hxfDrRetz2JPPyaJHRc6QGtIzm1JrB&#10;N6wx3fMgT1hMqtPGjecjP6kKWFC6fS+Y6934P7sAtQiGgvuOBrDZi0+wsdP2saFjtrI+Qzy5IRwW&#10;rnD824j1PAQB5tzhVAGqnVzIDSUsBI5w2sYbG8wI4lupAoTT7wCikkSFKVtKMPysBlWOyVrmx7Nx&#10;bvuTFdQ096NaCUkBeO7UuXt8Kg6x90IzsYkFAnjc9zbfNJOvjD2vECOctrOg56H8v6wE0oeJhvP0&#10;A9yyFWMtaW1D3yKesQjpw+gQY4Fw6r1jqTJQmUgV4jz9fkZZVOLoZTeI8QWpICZSIXCvI/OWn0wy&#10;WwX1ZYbHcd566QOmEkvXc+Yuev67EWRQi457MC6QKgMEBMaLGDRiAc7YwPuw3RM73zAlOlC9kU+f&#10;yoXUUAJ/YGZeqYkrG0c9CGzKhozaQuOKqezj6g7cPgqVSyKcoyfA2gk8kKzccIYFv3zD8yQR8R/T&#10;l2+oLI7GxMQ0F8WjICdBcvMBFcgsKphYLLK4zT/KClHBS4IAocVMCQpQH9BbwKt4vfbT+b7ilO5F&#10;r/TsxRuGAPT128/ge4EhLOOn72dvdRzFZRZ4P1aG7z8M4YLbqstcvv9YLuCGEraLVms+mYcVwBoE&#10;VE+ZQAORRPHStdSI7sNGnEjiN+bvb9Lv9tjY2O6UZT3RaBXkOKiQ4LeKEM8X9HTVCHuXXdxGXh+w&#10;J7rNjwt4zwFPEVBRMK3q9+89vtsN17GlEYttc5ee5INKYwLTx3ALhMUmTFtKO9/SQzBFQMAZ2JYt&#10;9jzN98brCHYI8ek80Vo6/4leyx0b029ROq9H9D3dM5RoDJGj+P2LrmMevymROd2rDIZzG6jghlNB&#10;vqVfPiMCXV8SGqgQQ7C4l8pYAiufHXst5A6Ta5FqgQVBTK9i1fb0ubtchzYmsLqMWaA/7TfxuXy5&#10;kKdFqPgwV+jSbxmb7nGMOxbAd0tEfMDC1Q2qBF70qkF0rbJgk4L3DSQA+UkY1ETYNcU8SQ3BmoUk&#10;TFBHhpKQp1Y5oG5gbFK7jRvfTWhs3H/0ik/hftHDg3u+kAt7aoQ8wUTDxnkHVaZrfEcjvlFUAqg4&#10;T+l8N52PImpJpMSkU5AIkr0PSEhsITBQnbDCXLxG0oEq3OhD5UoJC1f58nURGOkZa0YJG3kcJu/l&#10;ZgzyfKRGJWgwDwM+j5WnuCk5vDfKKkI0ERa8XOj8e3pFBSJlGlRB2iDB+ZmI5F+72q0reGixX4Um&#10;N7+wm7CTq13ykATpBSodPEcMsPHi6o7uu1Oi4jRIhqnKxp0X+EwZZr1QCURFCKdKgM1bWA9oRK8o&#10;Jj5TgYL0g4SoDwkVthSyYz63uDoiCSJ09G9/XsIePk7cKguBlkzb5y7zEVcNA5496R/IvuyziE/d&#10;Su/RR0WrOXAvGrAFwh537DxEPkGUZ6iCXnT8JVF5ovfX1EGB8UHymoeEbDBRKBHbeeBKslVdzADB&#10;mhSAmxdsncX1/Uev82tpAbNWsNPHnL88XV3CgB6zRafP3eMzWhjI61SEFXTcgAhmEIpapCDrQYI3&#10;iIhkTsN3VOm6gqzYZCJfN7j832NWv4PW6dud+8n3leN56PlwN4M1D3kaugR1DBGP9hy6Jq8AGCRz&#10;W35KZwNd+0RkUYGCnAEJYWcSyCgIKKZIsUAnF2Qsgi1ec5pVoEqCaVrcJ1UGzGId9bnJWlHPoLs+&#10;IhF6jAZUqRauPsWNB/EciN4JU2DMGG2IiYlpKrKjQIHpgGS0JwnoSwist98dvmAnF24IPVSeLr8u&#10;Zc9Irdq06yJr/m1SFz4SYcMMdoVh/wDUKfQkoiKgR3hC54fodwDVrcy5alSgIKtBQpqH6H8ksK8x&#10;WN518GoyE2uYeXzaMbkzLVQaLMJ92XcRW7DCh1ccWa8QQXSKKsMEOq8qXqdAQe4CCXEvIq5WIUCI&#10;fBFQTnDaix7DYcoedv7yQ+4fSFQEDVWCW0QedP4VVTbFVkjBuwES6E4k4CEQdKhVcHeCyoD943C2&#10;tXXPZe5MWqYiwXp0J/0OpHPFvELBuwlq5fOSgPcgQQ+C4N8MfM57hbeRCd6qMVa4Q5XBlc5bEX0k&#10;HlWg4N0Gxhwk8H1J+MNEZXiLXoGOvyYqS/8rm2wUvL+gSoB9xrA3UmaQFChQoCBnoFL9H9kMRxba&#10;gZwWAAAAAElFTkSuQmCCUEsBAi0AFAAGAAgAAAAhALGCZ7YKAQAAEwIAABMAAAAAAAAAAAAAAAAA&#10;AAAAAFtDb250ZW50X1R5cGVzXS54bWxQSwECLQAUAAYACAAAACEAOP0h/9YAAACUAQAACwAAAAAA&#10;AAAAAAAAAAA7AQAAX3JlbHMvLnJlbHNQSwECLQAUAAYACAAAACEAr0IjDcoDAADGCgAADgAAAAAA&#10;AAAAAAAAAAA6AgAAZHJzL2Uyb0RvYy54bWxQSwECLQAUAAYACAAAACEAqiYOvrwAAAAhAQAAGQAA&#10;AAAAAAAAAAAAAAAwBgAAZHJzL19yZWxzL2Uyb0RvYy54bWwucmVsc1BLAQItABQABgAIAAAAIQAG&#10;9NG44gAAAAsBAAAPAAAAAAAAAAAAAAAAACMHAABkcnMvZG93bnJldi54bWxQSwECLQAKAAAAAAAA&#10;ACEA9A4z3js0AAA7NAAAFAAAAAAAAAAAAAAAAAAyCAAAZHJzL21lZGlhL2ltYWdlMS5wbmdQSwUG&#10;AAAAAAYABgB8AQAAn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9CAD037" w14:textId="77777777" w:rsidR="007A32D6" w:rsidRPr="00571C14" w:rsidRDefault="007A32D6" w:rsidP="007A32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71C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1D2F504" w14:textId="77777777" w:rsidR="007A32D6" w:rsidRPr="00571C14" w:rsidRDefault="007A32D6" w:rsidP="007A32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bookmarkStart w:id="1" w:name="_GoBack"/>
                        <w:r w:rsidRPr="00571C1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433D140" w14:textId="7F31F1E4" w:rsidR="00B05FE8" w:rsidRPr="005F6A20" w:rsidRDefault="00A5799A" w:rsidP="00B05FE8">
      <w:pPr>
        <w:pStyle w:val="Web"/>
        <w:spacing w:before="0" w:beforeAutospacing="0" w:after="160" w:afterAutospacing="0" w:line="256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</w:rPr>
        <w:t>資源配置</w:t>
      </w:r>
      <w:r w:rsidR="00FD0BA3" w:rsidRPr="005F6A20"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</w:rPr>
        <w:t>表</w:t>
      </w:r>
      <w:r w:rsidR="00886751" w:rsidRPr="005F6A20"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</w:rPr>
        <w:t>﹙二﹚</w:t>
      </w:r>
    </w:p>
    <w:tbl>
      <w:tblPr>
        <w:tblStyle w:val="a3"/>
        <w:tblpPr w:leftFromText="180" w:rightFromText="180" w:vertAnchor="page" w:horzAnchor="margin" w:tblpX="-572" w:tblpY="1921"/>
        <w:tblW w:w="14480" w:type="dxa"/>
        <w:tblLook w:val="0420" w:firstRow="1" w:lastRow="0" w:firstColumn="0" w:lastColumn="0" w:noHBand="0" w:noVBand="1"/>
      </w:tblPr>
      <w:tblGrid>
        <w:gridCol w:w="1595"/>
        <w:gridCol w:w="1595"/>
        <w:gridCol w:w="1595"/>
        <w:gridCol w:w="1798"/>
        <w:gridCol w:w="1583"/>
        <w:gridCol w:w="1594"/>
        <w:gridCol w:w="1571"/>
        <w:gridCol w:w="1582"/>
        <w:gridCol w:w="1567"/>
      </w:tblGrid>
      <w:tr w:rsidR="00B05FE8" w:rsidRPr="005F6A20" w14:paraId="05889A5A" w14:textId="77777777" w:rsidTr="009F5991">
        <w:trPr>
          <w:trHeight w:val="1320"/>
        </w:trPr>
        <w:tc>
          <w:tcPr>
            <w:tcW w:w="1595" w:type="dxa"/>
            <w:hideMark/>
          </w:tcPr>
          <w:p w14:paraId="52EF2A76" w14:textId="0403987E" w:rsidR="00B05FE8" w:rsidRPr="00E06F72" w:rsidRDefault="00C50A23" w:rsidP="00B144D4">
            <w:pPr>
              <w:spacing w:after="160" w:line="259" w:lineRule="auto"/>
              <w:jc w:val="center"/>
              <w:rPr>
                <w:rFonts w:ascii="標楷體" w:eastAsia="標楷體" w:hAnsi="標楷體"/>
                <w:bCs/>
                <w:sz w:val="24"/>
                <w:szCs w:val="24"/>
                <w:lang w:val="en-GB" w:eastAsia="zh-TW"/>
              </w:rPr>
            </w:pPr>
            <w:r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HK"/>
              </w:rPr>
              <w:t>支</w:t>
            </w:r>
            <w:r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TW"/>
              </w:rPr>
              <w:t>援</w:t>
            </w:r>
            <w:r w:rsidR="00BA5469"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HK"/>
              </w:rPr>
              <w:t>所需</w:t>
            </w:r>
            <w:r w:rsidR="00FD0BA3"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/>
              </w:rPr>
              <w:t>的</w:t>
            </w:r>
            <w:r w:rsidR="00FD0BA3" w:rsidRPr="00E06F72">
              <w:rPr>
                <w:rFonts w:ascii="標楷體" w:eastAsia="標楷體" w:hAnsi="標楷體"/>
                <w:bCs/>
                <w:sz w:val="24"/>
                <w:szCs w:val="24"/>
                <w:lang w:val="en-GB"/>
              </w:rPr>
              <w:br/>
            </w:r>
            <w:r w:rsidR="00FD0BA3"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/>
              </w:rPr>
              <w:t>教師</w:t>
            </w:r>
            <w:r w:rsidR="00B144D4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開支</w:t>
            </w:r>
          </w:p>
        </w:tc>
        <w:tc>
          <w:tcPr>
            <w:tcW w:w="1595" w:type="dxa"/>
            <w:hideMark/>
          </w:tcPr>
          <w:p w14:paraId="3C3CE322" w14:textId="18FDD592" w:rsidR="00B05FE8" w:rsidRPr="00E06F72" w:rsidRDefault="00C50A23" w:rsidP="00690CB1">
            <w:pPr>
              <w:spacing w:after="160" w:line="259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HK"/>
              </w:rPr>
              <w:t>支</w:t>
            </w:r>
            <w:r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TW"/>
              </w:rPr>
              <w:t>援</w:t>
            </w:r>
            <w:r w:rsidR="00BA5469"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HK"/>
              </w:rPr>
              <w:t>所需</w:t>
            </w:r>
            <w:r w:rsidR="00FD0BA3"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TW"/>
              </w:rPr>
              <w:t>的</w:t>
            </w:r>
            <w:r w:rsidR="00FD0BA3" w:rsidRPr="00E06F72">
              <w:rPr>
                <w:rFonts w:ascii="標楷體" w:eastAsia="標楷體" w:hAnsi="標楷體"/>
                <w:bCs/>
                <w:sz w:val="24"/>
                <w:szCs w:val="24"/>
                <w:lang w:val="en-GB" w:eastAsia="zh-TW"/>
              </w:rPr>
              <w:br/>
            </w:r>
            <w:r w:rsidR="00FD0BA3" w:rsidRPr="00E06F72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TW"/>
              </w:rPr>
              <w:t>教學助理</w:t>
            </w:r>
            <w:r w:rsidR="00FD0BA3" w:rsidRPr="00E06F72">
              <w:rPr>
                <w:rFonts w:ascii="標楷體" w:eastAsia="標楷體" w:hAnsi="標楷體"/>
                <w:bCs/>
                <w:sz w:val="24"/>
                <w:szCs w:val="24"/>
                <w:lang w:val="en-GB" w:eastAsia="zh-TW"/>
              </w:rPr>
              <w:br/>
            </w:r>
            <w:r w:rsidR="00690CB1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開支</w:t>
            </w:r>
          </w:p>
        </w:tc>
        <w:tc>
          <w:tcPr>
            <w:tcW w:w="1595" w:type="dxa"/>
            <w:hideMark/>
          </w:tcPr>
          <w:p w14:paraId="06E26945" w14:textId="5CF6F391" w:rsidR="00B05FE8" w:rsidRPr="00E06F72" w:rsidRDefault="00C50A23" w:rsidP="001176A4">
            <w:pPr>
              <w:spacing w:after="160" w:line="259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HK"/>
              </w:rPr>
              <w:t>支</w:t>
            </w:r>
            <w:r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TW"/>
              </w:rPr>
              <w:t>援</w:t>
            </w:r>
            <w:r w:rsidR="00BA5469"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HK"/>
              </w:rPr>
              <w:t>所需</w:t>
            </w:r>
            <w:r w:rsidR="00FD0BA3"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/>
              </w:rPr>
              <w:t>的</w:t>
            </w:r>
            <w:r w:rsidR="00FD0BA3" w:rsidRPr="00E06F72">
              <w:rPr>
                <w:rFonts w:ascii="標楷體" w:eastAsia="標楷體" w:hAnsi="標楷體"/>
                <w:bCs/>
                <w:sz w:val="24"/>
                <w:szCs w:val="24"/>
                <w:lang w:val="en-GB"/>
              </w:rPr>
              <w:br/>
            </w:r>
            <w:r w:rsidR="00FD0BA3" w:rsidRPr="00E06F72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/>
              </w:rPr>
              <w:t>專家</w:t>
            </w:r>
            <w:r w:rsidR="001176A4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開支</w:t>
            </w:r>
          </w:p>
        </w:tc>
        <w:tc>
          <w:tcPr>
            <w:tcW w:w="1798" w:type="dxa"/>
            <w:hideMark/>
          </w:tcPr>
          <w:p w14:paraId="36ED2E58" w14:textId="74AA945A" w:rsidR="00B05FE8" w:rsidRPr="00CB72A3" w:rsidRDefault="00AA6A83" w:rsidP="00995552">
            <w:pPr>
              <w:spacing w:after="160" w:line="259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  <w:lang w:val="en-GB" w:eastAsia="zh-HK"/>
              </w:rPr>
            </w:pPr>
            <w:r w:rsidRPr="00671E5A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HK"/>
              </w:rPr>
              <w:t>就策</w:t>
            </w:r>
            <w:r w:rsidRPr="00671E5A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TW"/>
              </w:rPr>
              <w:t>劃及回</w:t>
            </w:r>
            <w:r w:rsidRPr="00671E5A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HK"/>
              </w:rPr>
              <w:t>饋</w:t>
            </w:r>
            <w:r w:rsidR="00741A13" w:rsidRPr="00671E5A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HK"/>
              </w:rPr>
              <w:t>有關支</w:t>
            </w:r>
            <w:r w:rsidR="00741A13" w:rsidRPr="00671E5A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TW"/>
              </w:rPr>
              <w:t>援</w:t>
            </w:r>
            <w:r w:rsidR="00741A13" w:rsidRPr="00671E5A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HK"/>
              </w:rPr>
              <w:t>而</w:t>
            </w:r>
            <w:r w:rsidRPr="00671E5A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HK"/>
              </w:rPr>
              <w:t>進行</w:t>
            </w:r>
            <w:r w:rsidRPr="00DE4507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溝</w:t>
            </w:r>
            <w:r w:rsidR="00995552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通</w:t>
            </w:r>
            <w:r w:rsidRPr="00DE4507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的</w:t>
            </w:r>
            <w:r w:rsidR="00A5799A"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TW"/>
              </w:rPr>
              <w:t>成本</w:t>
            </w:r>
          </w:p>
        </w:tc>
        <w:tc>
          <w:tcPr>
            <w:tcW w:w="1583" w:type="dxa"/>
            <w:hideMark/>
          </w:tcPr>
          <w:p w14:paraId="4417BB3D" w14:textId="3C05D277" w:rsidR="00B05FE8" w:rsidRPr="00CB72A3" w:rsidRDefault="00456A13" w:rsidP="00995552">
            <w:pPr>
              <w:spacing w:after="160" w:line="259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其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TW"/>
              </w:rPr>
              <w:t>他</w:t>
            </w:r>
            <w:r w:rsidR="00FD0BA3"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/>
              </w:rPr>
              <w:t>資源</w:t>
            </w:r>
            <w:r w:rsidR="00995552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的</w:t>
            </w:r>
            <w:r w:rsidR="00FD0BA3"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/>
              </w:rPr>
              <w:t>成本</w:t>
            </w:r>
            <w:bookmarkStart w:id="0" w:name="_GoBack"/>
            <w:bookmarkEnd w:id="0"/>
          </w:p>
        </w:tc>
        <w:tc>
          <w:tcPr>
            <w:tcW w:w="1594" w:type="dxa"/>
            <w:hideMark/>
          </w:tcPr>
          <w:p w14:paraId="5D76E1C2" w14:textId="08EADDFE" w:rsidR="00B05FE8" w:rsidRPr="00CB72A3" w:rsidRDefault="00C50A23" w:rsidP="009F5991">
            <w:pPr>
              <w:spacing w:after="160" w:line="259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支</w:t>
            </w:r>
            <w:r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TW"/>
              </w:rPr>
              <w:t>援</w:t>
            </w:r>
            <w:r w:rsidR="00BA5469"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的</w:t>
            </w:r>
            <w:r w:rsidR="00BA5469" w:rsidRPr="00CB72A3">
              <w:rPr>
                <w:rFonts w:ascii="標楷體" w:eastAsia="標楷體" w:hAnsi="標楷體"/>
                <w:b/>
                <w:bCs/>
                <w:sz w:val="24"/>
                <w:szCs w:val="24"/>
                <w:lang w:val="en-GB" w:eastAsia="zh-HK"/>
              </w:rPr>
              <w:br/>
            </w:r>
            <w:r w:rsidR="00FD0BA3"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/>
              </w:rPr>
              <w:t>總</w:t>
            </w:r>
            <w:r w:rsidR="009045CD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開支</w:t>
            </w:r>
          </w:p>
        </w:tc>
        <w:tc>
          <w:tcPr>
            <w:tcW w:w="1571" w:type="dxa"/>
            <w:hideMark/>
          </w:tcPr>
          <w:p w14:paraId="34BFBE12" w14:textId="3553045C" w:rsidR="00B05FE8" w:rsidRPr="00CB72A3" w:rsidRDefault="00FD0BA3" w:rsidP="009F5991">
            <w:pPr>
              <w:spacing w:after="160" w:line="259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/>
              </w:rPr>
              <w:t>每位學生</w:t>
            </w:r>
            <w:r w:rsidRPr="00CB72A3">
              <w:rPr>
                <w:rFonts w:ascii="標楷體" w:eastAsia="標楷體" w:hAnsi="標楷體"/>
                <w:b/>
                <w:bCs/>
                <w:sz w:val="24"/>
                <w:szCs w:val="24"/>
                <w:lang w:val="en-GB"/>
              </w:rPr>
              <w:br/>
            </w:r>
            <w:r w:rsidR="00BA5469"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的</w:t>
            </w:r>
            <w:r w:rsidR="009045CD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開支</w:t>
            </w:r>
          </w:p>
        </w:tc>
        <w:tc>
          <w:tcPr>
            <w:tcW w:w="1582" w:type="dxa"/>
            <w:hideMark/>
          </w:tcPr>
          <w:p w14:paraId="3AEB9646" w14:textId="59521AD5" w:rsidR="00B05FE8" w:rsidRPr="00E06F72" w:rsidRDefault="00FD0BA3" w:rsidP="00A5799A">
            <w:pPr>
              <w:spacing w:after="160" w:line="259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TW"/>
              </w:rPr>
              <w:t>預期</w:t>
            </w:r>
            <w:r w:rsidR="00BA5469"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HK"/>
              </w:rPr>
              <w:t>達</w:t>
            </w:r>
            <w:r w:rsidR="00A5799A"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HK"/>
              </w:rPr>
              <w:t>致</w:t>
            </w:r>
            <w:r w:rsidR="00BA5469"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HK"/>
              </w:rPr>
              <w:t>的</w:t>
            </w:r>
            <w:r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TW"/>
              </w:rPr>
              <w:t>成果</w:t>
            </w:r>
            <w:r w:rsidR="00BA5469" w:rsidRPr="00E06F72">
              <w:rPr>
                <w:rFonts w:ascii="標楷體" w:eastAsia="標楷體" w:hAnsi="標楷體"/>
                <w:bCs/>
                <w:sz w:val="24"/>
                <w:szCs w:val="24"/>
                <w:lang w:val="en-GB" w:eastAsia="zh-TW"/>
              </w:rPr>
              <w:br/>
            </w:r>
            <w:r w:rsidR="00BA5469"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HK"/>
              </w:rPr>
              <w:t>﹙</w:t>
            </w:r>
            <w:r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TW"/>
              </w:rPr>
              <w:t>百份比</w:t>
            </w:r>
            <w:r w:rsidR="00BA5469" w:rsidRPr="00E06F72">
              <w:rPr>
                <w:rFonts w:ascii="標楷體" w:eastAsia="標楷體" w:hAnsi="標楷體" w:hint="eastAsia"/>
                <w:bCs/>
                <w:sz w:val="24"/>
                <w:szCs w:val="24"/>
                <w:lang w:val="en-GB" w:eastAsia="zh-HK"/>
              </w:rPr>
              <w:t>﹚</w:t>
            </w:r>
          </w:p>
        </w:tc>
        <w:tc>
          <w:tcPr>
            <w:tcW w:w="1567" w:type="dxa"/>
            <w:hideMark/>
          </w:tcPr>
          <w:p w14:paraId="7AF0DE2F" w14:textId="5416434D" w:rsidR="00B05FE8" w:rsidRPr="00CB72A3" w:rsidRDefault="00A5799A" w:rsidP="00A5799A">
            <w:pPr>
              <w:spacing w:after="160" w:line="259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「</w:t>
            </w:r>
            <w:r w:rsidR="00FD0BA3"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TW"/>
              </w:rPr>
              <w:t>紅</w:t>
            </w:r>
            <w:r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黃</w:t>
            </w:r>
            <w:r w:rsidR="00FD0BA3"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TW"/>
              </w:rPr>
              <w:t>綠</w:t>
            </w:r>
            <w:r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」</w:t>
            </w:r>
            <w:r w:rsidR="00FD0BA3" w:rsidRPr="00CB72A3">
              <w:rPr>
                <w:rFonts w:ascii="標楷體" w:eastAsia="標楷體" w:hAnsi="標楷體"/>
                <w:b/>
                <w:bCs/>
                <w:sz w:val="24"/>
                <w:szCs w:val="24"/>
                <w:lang w:val="en-GB" w:eastAsia="zh-TW"/>
              </w:rPr>
              <w:br/>
            </w:r>
            <w:r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成本效</w:t>
            </w:r>
            <w:r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TW"/>
              </w:rPr>
              <w:t>益</w:t>
            </w:r>
            <w:r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HK"/>
              </w:rPr>
              <w:t>的</w:t>
            </w:r>
            <w:r w:rsidR="00FD0BA3" w:rsidRPr="00CB72A3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val="en-GB" w:eastAsia="zh-TW"/>
              </w:rPr>
              <w:t>指標</w:t>
            </w:r>
          </w:p>
        </w:tc>
      </w:tr>
      <w:tr w:rsidR="00B05FE8" w:rsidRPr="005F6A20" w14:paraId="28B28EB6" w14:textId="77777777" w:rsidTr="009F5991">
        <w:trPr>
          <w:trHeight w:val="1320"/>
        </w:trPr>
        <w:tc>
          <w:tcPr>
            <w:tcW w:w="1595" w:type="dxa"/>
            <w:hideMark/>
          </w:tcPr>
          <w:p w14:paraId="64962A1D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5" w:type="dxa"/>
            <w:hideMark/>
          </w:tcPr>
          <w:p w14:paraId="6FDA75F2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5" w:type="dxa"/>
            <w:hideMark/>
          </w:tcPr>
          <w:p w14:paraId="2AEBB5D5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98" w:type="dxa"/>
            <w:hideMark/>
          </w:tcPr>
          <w:p w14:paraId="2FAB7C07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83" w:type="dxa"/>
            <w:hideMark/>
          </w:tcPr>
          <w:p w14:paraId="60C1F59A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4" w:type="dxa"/>
            <w:hideMark/>
          </w:tcPr>
          <w:p w14:paraId="0BF805B7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71" w:type="dxa"/>
            <w:hideMark/>
          </w:tcPr>
          <w:p w14:paraId="44FFFF1E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82" w:type="dxa"/>
            <w:hideMark/>
          </w:tcPr>
          <w:p w14:paraId="2BEB003C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7" w:type="dxa"/>
            <w:hideMark/>
          </w:tcPr>
          <w:p w14:paraId="7174CB92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B05FE8" w:rsidRPr="005F6A20" w14:paraId="61BE4F61" w14:textId="77777777" w:rsidTr="009F5991">
        <w:trPr>
          <w:trHeight w:val="1320"/>
        </w:trPr>
        <w:tc>
          <w:tcPr>
            <w:tcW w:w="1595" w:type="dxa"/>
            <w:hideMark/>
          </w:tcPr>
          <w:p w14:paraId="65199A88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5" w:type="dxa"/>
            <w:hideMark/>
          </w:tcPr>
          <w:p w14:paraId="224A3903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5" w:type="dxa"/>
            <w:hideMark/>
          </w:tcPr>
          <w:p w14:paraId="1479E742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98" w:type="dxa"/>
            <w:hideMark/>
          </w:tcPr>
          <w:p w14:paraId="23A9872D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83" w:type="dxa"/>
            <w:hideMark/>
          </w:tcPr>
          <w:p w14:paraId="39B385AA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4" w:type="dxa"/>
            <w:hideMark/>
          </w:tcPr>
          <w:p w14:paraId="371BAD11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71" w:type="dxa"/>
            <w:hideMark/>
          </w:tcPr>
          <w:p w14:paraId="3BCB24A4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82" w:type="dxa"/>
            <w:hideMark/>
          </w:tcPr>
          <w:p w14:paraId="7B497BA5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7" w:type="dxa"/>
            <w:hideMark/>
          </w:tcPr>
          <w:p w14:paraId="4D196180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B05FE8" w:rsidRPr="005F6A20" w14:paraId="710AC736" w14:textId="77777777" w:rsidTr="009F5991">
        <w:trPr>
          <w:trHeight w:val="1320"/>
        </w:trPr>
        <w:tc>
          <w:tcPr>
            <w:tcW w:w="1595" w:type="dxa"/>
            <w:hideMark/>
          </w:tcPr>
          <w:p w14:paraId="5CF81AF2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5" w:type="dxa"/>
            <w:hideMark/>
          </w:tcPr>
          <w:p w14:paraId="352EA688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5" w:type="dxa"/>
            <w:hideMark/>
          </w:tcPr>
          <w:p w14:paraId="59B78978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98" w:type="dxa"/>
            <w:hideMark/>
          </w:tcPr>
          <w:p w14:paraId="7121A72B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83" w:type="dxa"/>
            <w:hideMark/>
          </w:tcPr>
          <w:p w14:paraId="33171003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4" w:type="dxa"/>
            <w:hideMark/>
          </w:tcPr>
          <w:p w14:paraId="16CE1271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71" w:type="dxa"/>
            <w:hideMark/>
          </w:tcPr>
          <w:p w14:paraId="7AA63A3C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82" w:type="dxa"/>
            <w:hideMark/>
          </w:tcPr>
          <w:p w14:paraId="5615110C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7" w:type="dxa"/>
            <w:hideMark/>
          </w:tcPr>
          <w:p w14:paraId="013BDFF1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B05FE8" w:rsidRPr="005F6A20" w14:paraId="7ABDE598" w14:textId="77777777" w:rsidTr="009F5991">
        <w:trPr>
          <w:trHeight w:val="1320"/>
        </w:trPr>
        <w:tc>
          <w:tcPr>
            <w:tcW w:w="1595" w:type="dxa"/>
            <w:hideMark/>
          </w:tcPr>
          <w:p w14:paraId="45895855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5" w:type="dxa"/>
            <w:hideMark/>
          </w:tcPr>
          <w:p w14:paraId="410E81AE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5" w:type="dxa"/>
            <w:hideMark/>
          </w:tcPr>
          <w:p w14:paraId="6491D104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98" w:type="dxa"/>
            <w:hideMark/>
          </w:tcPr>
          <w:p w14:paraId="490C7A5E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83" w:type="dxa"/>
            <w:hideMark/>
          </w:tcPr>
          <w:p w14:paraId="7EBF41E9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4" w:type="dxa"/>
            <w:hideMark/>
          </w:tcPr>
          <w:p w14:paraId="0A5078B7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71" w:type="dxa"/>
            <w:hideMark/>
          </w:tcPr>
          <w:p w14:paraId="4C33BBB4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82" w:type="dxa"/>
            <w:hideMark/>
          </w:tcPr>
          <w:p w14:paraId="77B4BD35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7" w:type="dxa"/>
            <w:hideMark/>
          </w:tcPr>
          <w:p w14:paraId="6BCB8BC5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B05FE8" w:rsidRPr="005F6A20" w14:paraId="0C409144" w14:textId="77777777" w:rsidTr="009F5991">
        <w:trPr>
          <w:trHeight w:val="1320"/>
        </w:trPr>
        <w:tc>
          <w:tcPr>
            <w:tcW w:w="1595" w:type="dxa"/>
            <w:hideMark/>
          </w:tcPr>
          <w:p w14:paraId="621E011C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5" w:type="dxa"/>
            <w:hideMark/>
          </w:tcPr>
          <w:p w14:paraId="341D89FB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5" w:type="dxa"/>
            <w:hideMark/>
          </w:tcPr>
          <w:p w14:paraId="6C4330DB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98" w:type="dxa"/>
            <w:hideMark/>
          </w:tcPr>
          <w:p w14:paraId="68B6371E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83" w:type="dxa"/>
            <w:hideMark/>
          </w:tcPr>
          <w:p w14:paraId="316D79F4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4" w:type="dxa"/>
            <w:hideMark/>
          </w:tcPr>
          <w:p w14:paraId="4FEC4960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71" w:type="dxa"/>
            <w:hideMark/>
          </w:tcPr>
          <w:p w14:paraId="36C7C982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82" w:type="dxa"/>
            <w:hideMark/>
          </w:tcPr>
          <w:p w14:paraId="298A4DB4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7" w:type="dxa"/>
            <w:hideMark/>
          </w:tcPr>
          <w:p w14:paraId="39D3C530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B05FE8" w:rsidRPr="005F6A20" w14:paraId="2E6D16F2" w14:textId="77777777" w:rsidTr="009F5991">
        <w:trPr>
          <w:trHeight w:val="1320"/>
        </w:trPr>
        <w:tc>
          <w:tcPr>
            <w:tcW w:w="1595" w:type="dxa"/>
            <w:hideMark/>
          </w:tcPr>
          <w:p w14:paraId="2411947A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5" w:type="dxa"/>
            <w:hideMark/>
          </w:tcPr>
          <w:p w14:paraId="5179DDB1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5" w:type="dxa"/>
            <w:hideMark/>
          </w:tcPr>
          <w:p w14:paraId="4B3AB32E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98" w:type="dxa"/>
            <w:hideMark/>
          </w:tcPr>
          <w:p w14:paraId="25F8CA6C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83" w:type="dxa"/>
            <w:hideMark/>
          </w:tcPr>
          <w:p w14:paraId="547A5B7D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94" w:type="dxa"/>
            <w:hideMark/>
          </w:tcPr>
          <w:p w14:paraId="7514A479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71" w:type="dxa"/>
            <w:hideMark/>
          </w:tcPr>
          <w:p w14:paraId="33F69C89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82" w:type="dxa"/>
            <w:hideMark/>
          </w:tcPr>
          <w:p w14:paraId="16E000E0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7" w:type="dxa"/>
            <w:hideMark/>
          </w:tcPr>
          <w:p w14:paraId="2A8E4155" w14:textId="77777777" w:rsidR="00B05FE8" w:rsidRPr="005F6A20" w:rsidRDefault="00B05FE8" w:rsidP="009F5991">
            <w:pPr>
              <w:spacing w:after="160" w:line="259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14:paraId="2A161D2E" w14:textId="77777777" w:rsidR="00B56FEA" w:rsidRPr="005F6A20" w:rsidRDefault="00B56FEA" w:rsidP="00A6697C">
      <w:pPr>
        <w:spacing w:line="40" w:lineRule="exact"/>
        <w:rPr>
          <w:rFonts w:ascii="標楷體" w:eastAsia="標楷體" w:hAnsi="標楷體"/>
          <w:lang w:eastAsia="zh-TW"/>
        </w:rPr>
      </w:pPr>
    </w:p>
    <w:sectPr w:rsidR="00B56FEA" w:rsidRPr="005F6A20" w:rsidSect="00B05FE8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0BC80" w14:textId="77777777" w:rsidR="005F2C17" w:rsidRDefault="005F2C17" w:rsidP="009F5991">
      <w:pPr>
        <w:spacing w:after="0" w:line="240" w:lineRule="auto"/>
      </w:pPr>
      <w:r>
        <w:separator/>
      </w:r>
    </w:p>
  </w:endnote>
  <w:endnote w:type="continuationSeparator" w:id="0">
    <w:p w14:paraId="47386BB1" w14:textId="77777777" w:rsidR="005F2C17" w:rsidRDefault="005F2C17" w:rsidP="009F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F6764" w14:textId="77777777" w:rsidR="005F2C17" w:rsidRDefault="005F2C17" w:rsidP="009F5991">
      <w:pPr>
        <w:spacing w:after="0" w:line="240" w:lineRule="auto"/>
      </w:pPr>
      <w:r>
        <w:separator/>
      </w:r>
    </w:p>
  </w:footnote>
  <w:footnote w:type="continuationSeparator" w:id="0">
    <w:p w14:paraId="21FB9CE0" w14:textId="77777777" w:rsidR="005F2C17" w:rsidRDefault="005F2C17" w:rsidP="009F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7C"/>
    <w:rsid w:val="001176A4"/>
    <w:rsid w:val="001208F6"/>
    <w:rsid w:val="00125888"/>
    <w:rsid w:val="002B3BA1"/>
    <w:rsid w:val="002B3F3B"/>
    <w:rsid w:val="002C7FE2"/>
    <w:rsid w:val="003664A1"/>
    <w:rsid w:val="00456A13"/>
    <w:rsid w:val="00483792"/>
    <w:rsid w:val="00571C14"/>
    <w:rsid w:val="00584C7B"/>
    <w:rsid w:val="005F2C17"/>
    <w:rsid w:val="005F6A20"/>
    <w:rsid w:val="00671E5A"/>
    <w:rsid w:val="00690CB1"/>
    <w:rsid w:val="00741A13"/>
    <w:rsid w:val="00754C6D"/>
    <w:rsid w:val="007A32D6"/>
    <w:rsid w:val="00886751"/>
    <w:rsid w:val="009045CD"/>
    <w:rsid w:val="009678EE"/>
    <w:rsid w:val="00974460"/>
    <w:rsid w:val="00995552"/>
    <w:rsid w:val="009F5991"/>
    <w:rsid w:val="00A243CA"/>
    <w:rsid w:val="00A5799A"/>
    <w:rsid w:val="00A6697C"/>
    <w:rsid w:val="00AA6A83"/>
    <w:rsid w:val="00B05FE8"/>
    <w:rsid w:val="00B144D4"/>
    <w:rsid w:val="00B56FEA"/>
    <w:rsid w:val="00B91FA1"/>
    <w:rsid w:val="00BA5469"/>
    <w:rsid w:val="00C11DEA"/>
    <w:rsid w:val="00C50A23"/>
    <w:rsid w:val="00CB72A3"/>
    <w:rsid w:val="00CC1BF6"/>
    <w:rsid w:val="00CC41EF"/>
    <w:rsid w:val="00DE4507"/>
    <w:rsid w:val="00E06F72"/>
    <w:rsid w:val="00F438A0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96184F"/>
  <w15:chartTrackingRefBased/>
  <w15:docId w15:val="{9AE8D0F2-69CA-4F4E-8E5E-09407A3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697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A6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9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9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44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4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EDB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2020-12-16T08:21:00Z</dcterms:created>
  <dcterms:modified xsi:type="dcterms:W3CDTF">2020-12-16T08:21:00Z</dcterms:modified>
</cp:coreProperties>
</file>