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8B" w:rsidRPr="00291C5D" w:rsidRDefault="00827489" w:rsidP="00A958EC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C5BB053" wp14:editId="74883545">
                <wp:simplePos x="0" y="0"/>
                <wp:positionH relativeFrom="page">
                  <wp:posOffset>9070848</wp:posOffset>
                </wp:positionH>
                <wp:positionV relativeFrom="paragraph">
                  <wp:posOffset>-45491</wp:posOffset>
                </wp:positionV>
                <wp:extent cx="894080" cy="472440"/>
                <wp:effectExtent l="19050" t="38100" r="203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489" w:rsidRPr="000042A4" w:rsidRDefault="00827489" w:rsidP="0082748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7489" w:rsidRPr="000042A4" w:rsidRDefault="00827489" w:rsidP="00827489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BB053" id="Group 4" o:spid="_x0000_s1026" style="position:absolute;left:0;text-align:left;margin-left:714.25pt;margin-top:-3.6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27489" w:rsidRPr="000042A4" w:rsidRDefault="00827489" w:rsidP="0082748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827489" w:rsidRPr="000042A4" w:rsidRDefault="00827489" w:rsidP="00827489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58EC" w:rsidRPr="00A958EC" w:rsidRDefault="00A958EC" w:rsidP="00A958EC">
      <w:pPr>
        <w:pStyle w:val="Web"/>
        <w:spacing w:before="0" w:beforeAutospacing="0" w:after="0" w:afterAutospacing="0"/>
        <w:jc w:val="center"/>
        <w:rPr>
          <w:color w:val="000000" w:themeColor="text1"/>
          <w:sz w:val="40"/>
          <w:szCs w:val="40"/>
        </w:rPr>
      </w:pPr>
      <w:r w:rsidRPr="00A958EC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Whole School IEP Audit</w:t>
      </w:r>
    </w:p>
    <w:p w:rsidR="00A958EC" w:rsidRPr="00A958EC" w:rsidRDefault="00A958EC">
      <w:pPr>
        <w:rPr>
          <w:sz w:val="40"/>
          <w:szCs w:val="40"/>
        </w:rPr>
        <w:sectPr w:rsidR="00A958EC" w:rsidRPr="00A958EC" w:rsidSect="00A958EC">
          <w:type w:val="continuous"/>
          <w:pgSz w:w="15840" w:h="12240" w:orient="landscape"/>
          <w:pgMar w:top="567" w:right="1043" w:bottom="567" w:left="1276" w:header="708" w:footer="708" w:gutter="0"/>
          <w:cols w:space="708"/>
          <w:docGrid w:linePitch="360"/>
        </w:sectPr>
      </w:pPr>
    </w:p>
    <w:p w:rsidR="00974C77" w:rsidRDefault="00974C77" w:rsidP="00A958EC">
      <w:pPr>
        <w:spacing w:after="0" w:line="240" w:lineRule="auto"/>
      </w:pPr>
    </w:p>
    <w:tbl>
      <w:tblPr>
        <w:tblW w:w="63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1417"/>
      </w:tblGrid>
      <w:tr w:rsidR="00E9304E" w:rsidRPr="00433FF1" w:rsidTr="00E9304E">
        <w:trPr>
          <w:trHeight w:val="73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many students have IEPs?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many in each year group?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many targets on average does each IEP have?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 xml:space="preserve">Choose 6-10 students randomly. </w:t>
            </w:r>
          </w:p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many IEPs have they had since they’ve been at your school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866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 xml:space="preserve">Using the same 6-10 students, how many targets have been repeated on one or more IEPs?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</w:tbl>
    <w:p w:rsidR="00F21DF8" w:rsidRPr="00E9304E" w:rsidRDefault="00F21DF8" w:rsidP="00433FF1">
      <w:pPr>
        <w:spacing w:after="0" w:line="200" w:lineRule="exact"/>
        <w:rPr>
          <w:rFonts w:eastAsia="DengXian"/>
        </w:rPr>
      </w:pPr>
    </w:p>
    <w:p w:rsidR="00E9304E" w:rsidRDefault="00E9304E" w:rsidP="00433FF1">
      <w:pPr>
        <w:spacing w:after="0" w:line="240" w:lineRule="exact"/>
        <w:rPr>
          <w:rFonts w:eastAsia="DengXian"/>
        </w:rPr>
      </w:pPr>
    </w:p>
    <w:tbl>
      <w:tblPr>
        <w:tblW w:w="6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14"/>
        <w:gridCol w:w="562"/>
        <w:gridCol w:w="562"/>
        <w:gridCol w:w="562"/>
      </w:tblGrid>
      <w:tr w:rsidR="00E9304E" w:rsidRPr="00433FF1" w:rsidTr="00E9304E">
        <w:trPr>
          <w:trHeight w:val="737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Choosing a random sample of students with IEPs (6-10) ask: Can they tell you all their targets on their IEPs?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Using the same students, choose one or more of their teachers. Can they say what the targets are for these students?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Do these teachers include these targets in their lesson planning?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Do the targets on the IEPs link to learning in class?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  <w:tr w:rsidR="00E9304E" w:rsidRPr="00433FF1" w:rsidTr="00E9304E">
        <w:trPr>
          <w:trHeight w:val="737"/>
        </w:trPr>
        <w:tc>
          <w:tcPr>
            <w:tcW w:w="5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9304E" w:rsidRPr="00433FF1" w:rsidRDefault="00E9304E" w:rsidP="00E9304E">
            <w:pPr>
              <w:rPr>
                <w:bCs/>
                <w:sz w:val="24"/>
                <w:szCs w:val="24"/>
                <w:lang w:val="en-GB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Do the targets on the IEPs link to learning in interventions outside the class?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</w:p>
        </w:tc>
      </w:tr>
    </w:tbl>
    <w:p w:rsidR="00E9304E" w:rsidRPr="00E9304E" w:rsidRDefault="00E9304E" w:rsidP="00E9304E">
      <w:pPr>
        <w:rPr>
          <w:b/>
          <w:bCs/>
        </w:rPr>
        <w:sectPr w:rsidR="00E9304E" w:rsidRPr="00E9304E" w:rsidSect="00A958EC">
          <w:type w:val="continuous"/>
          <w:pgSz w:w="15840" w:h="12240" w:orient="landscape"/>
          <w:pgMar w:top="567" w:right="1043" w:bottom="567" w:left="1276" w:header="708" w:footer="708" w:gutter="0"/>
          <w:cols w:num="2" w:space="708"/>
          <w:docGrid w:linePitch="360"/>
        </w:sectPr>
      </w:pPr>
    </w:p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2"/>
        <w:gridCol w:w="8930"/>
      </w:tblGrid>
      <w:tr w:rsidR="00E9304E" w:rsidRPr="00433FF1" w:rsidTr="00E9304E">
        <w:trPr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often are IEP targets reviewed?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/>
        </w:tc>
      </w:tr>
      <w:tr w:rsidR="00E9304E" w:rsidRPr="00433FF1" w:rsidTr="00E9304E">
        <w:trPr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are they reviewed and who is involved?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/>
        </w:tc>
      </w:tr>
      <w:tr w:rsidR="00E9304E" w:rsidRPr="00433FF1" w:rsidTr="00E9304E">
        <w:trPr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Is information gathered through person centred approaches reflected on the IEP?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/>
        </w:tc>
      </w:tr>
      <w:tr w:rsidR="00E9304E" w:rsidRPr="00433FF1" w:rsidTr="00E9304E">
        <w:trPr>
          <w:trHeight w:val="584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304E" w:rsidRPr="00433FF1" w:rsidRDefault="00E9304E" w:rsidP="00E9304E">
            <w:pPr>
              <w:rPr>
                <w:sz w:val="24"/>
                <w:szCs w:val="24"/>
              </w:rPr>
            </w:pPr>
            <w:r w:rsidRPr="00433FF1">
              <w:rPr>
                <w:bCs/>
                <w:sz w:val="24"/>
                <w:szCs w:val="24"/>
                <w:lang w:val="en-GB"/>
              </w:rPr>
              <w:t>How is progress against targets linked and the IEP outcomes recorded and tracked?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304E" w:rsidRPr="00433FF1" w:rsidRDefault="00E9304E" w:rsidP="00E9304E"/>
        </w:tc>
      </w:tr>
    </w:tbl>
    <w:p w:rsidR="00E9304E" w:rsidRDefault="00E9304E" w:rsidP="00433FF1">
      <w:pPr>
        <w:spacing w:line="160" w:lineRule="exact"/>
        <w:rPr>
          <w:rFonts w:eastAsia="DengXian"/>
        </w:rPr>
        <w:sectPr w:rsidR="00E9304E" w:rsidSect="00E9304E">
          <w:type w:val="continuous"/>
          <w:pgSz w:w="15840" w:h="12240" w:orient="landscape"/>
          <w:pgMar w:top="851" w:right="1043" w:bottom="851" w:left="1276" w:header="708" w:footer="708" w:gutter="0"/>
          <w:cols w:space="708"/>
          <w:docGrid w:linePitch="360"/>
        </w:sectPr>
      </w:pPr>
    </w:p>
    <w:p w:rsidR="00F21DF8" w:rsidRPr="00E9304E" w:rsidRDefault="00F21DF8" w:rsidP="00433FF1">
      <w:pPr>
        <w:spacing w:after="0" w:line="14" w:lineRule="exact"/>
        <w:rPr>
          <w:rFonts w:eastAsia="DengXian"/>
        </w:rPr>
      </w:pPr>
    </w:p>
    <w:sectPr w:rsidR="00F21DF8" w:rsidRPr="00E9304E" w:rsidSect="00E9304E">
      <w:type w:val="continuous"/>
      <w:pgSz w:w="15840" w:h="12240" w:orient="landscape"/>
      <w:pgMar w:top="851" w:right="1043" w:bottom="851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B" w:rsidRDefault="005E7E8B" w:rsidP="005E7E8B">
      <w:pPr>
        <w:spacing w:after="0" w:line="240" w:lineRule="auto"/>
      </w:pPr>
      <w:r>
        <w:separator/>
      </w:r>
    </w:p>
  </w:endnote>
  <w:endnote w:type="continuationSeparator" w:id="0">
    <w:p w:rsidR="005E7E8B" w:rsidRDefault="005E7E8B" w:rsidP="005E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B" w:rsidRDefault="005E7E8B" w:rsidP="005E7E8B">
      <w:pPr>
        <w:spacing w:after="0" w:line="240" w:lineRule="auto"/>
      </w:pPr>
      <w:r>
        <w:separator/>
      </w:r>
    </w:p>
  </w:footnote>
  <w:footnote w:type="continuationSeparator" w:id="0">
    <w:p w:rsidR="005E7E8B" w:rsidRDefault="005E7E8B" w:rsidP="005E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F8"/>
    <w:rsid w:val="00291C5D"/>
    <w:rsid w:val="00433FF1"/>
    <w:rsid w:val="005E7E8B"/>
    <w:rsid w:val="00827489"/>
    <w:rsid w:val="00974C77"/>
    <w:rsid w:val="00A958EC"/>
    <w:rsid w:val="00E320CB"/>
    <w:rsid w:val="00E50E6C"/>
    <w:rsid w:val="00E9304E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4BE1C27-04E6-4592-A3AC-D24BB6CF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21DF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5E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E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2018-12-07T03:12:00Z</dcterms:created>
  <dcterms:modified xsi:type="dcterms:W3CDTF">2020-01-20T08:42:00Z</dcterms:modified>
</cp:coreProperties>
</file>